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8A93" w14:textId="16A91A0E" w:rsidR="00CA2122" w:rsidRPr="00FB0D96" w:rsidRDefault="00CA2122" w:rsidP="00F0345B">
      <w:pPr>
        <w:spacing w:after="0"/>
        <w:jc w:val="center"/>
        <w:rPr>
          <w:rFonts w:asciiTheme="minorHAnsi" w:hAnsiTheme="minorHAnsi" w:cstheme="minorHAnsi"/>
          <w:b/>
        </w:rPr>
      </w:pPr>
      <w:r w:rsidRPr="00F0345B">
        <w:rPr>
          <w:rFonts w:asciiTheme="minorHAnsi" w:hAnsiTheme="minorHAnsi" w:cstheme="minorHAnsi"/>
          <w:b/>
        </w:rPr>
        <w:t>REGULAMIN</w:t>
      </w:r>
      <w:r w:rsidRPr="00F0345B">
        <w:rPr>
          <w:rFonts w:asciiTheme="minorHAnsi" w:hAnsiTheme="minorHAnsi" w:cstheme="minorHAnsi"/>
          <w:b/>
        </w:rPr>
        <w:br/>
      </w:r>
      <w:r w:rsidR="00F96D8A">
        <w:rPr>
          <w:rFonts w:asciiTheme="minorHAnsi" w:hAnsiTheme="minorHAnsi" w:cstheme="minorHAnsi"/>
          <w:b/>
        </w:rPr>
        <w:t>WARSZTATY ŚWIĄTECZNE</w:t>
      </w:r>
      <w:r w:rsidR="00FB0D96" w:rsidRPr="00FB0D96">
        <w:rPr>
          <w:rFonts w:asciiTheme="minorHAnsi" w:hAnsiTheme="minorHAnsi" w:cstheme="minorHAnsi"/>
          <w:b/>
        </w:rPr>
        <w:t xml:space="preserve"> W KLUBIE OSIEDLOWYM </w:t>
      </w:r>
      <w:r w:rsidR="001A35DD">
        <w:rPr>
          <w:rFonts w:asciiTheme="minorHAnsi" w:hAnsiTheme="minorHAnsi" w:cstheme="minorHAnsi"/>
          <w:b/>
        </w:rPr>
        <w:t>UNIKAT</w:t>
      </w:r>
    </w:p>
    <w:p w14:paraId="102DEAF8" w14:textId="77777777" w:rsidR="00CA2122" w:rsidRPr="00F0345B" w:rsidRDefault="00CA2122" w:rsidP="00F0345B">
      <w:pPr>
        <w:spacing w:after="0"/>
        <w:jc w:val="both"/>
        <w:rPr>
          <w:rFonts w:asciiTheme="minorHAnsi" w:hAnsiTheme="minorHAnsi" w:cstheme="minorHAnsi"/>
          <w:b/>
        </w:rPr>
      </w:pPr>
    </w:p>
    <w:p w14:paraId="4C9BDD19" w14:textId="77777777" w:rsidR="00CA2122" w:rsidRPr="00F0345B" w:rsidRDefault="00CA2122" w:rsidP="00BE6F0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345B">
        <w:rPr>
          <w:rFonts w:asciiTheme="minorHAnsi" w:hAnsiTheme="minorHAnsi" w:cstheme="minorHAnsi"/>
          <w:b/>
        </w:rPr>
        <w:t>I. ORGANIZATOR</w:t>
      </w:r>
    </w:p>
    <w:p w14:paraId="127DF0FC" w14:textId="57AF3ADB" w:rsidR="00CA2122" w:rsidRPr="00F0345B" w:rsidRDefault="00CA2122" w:rsidP="00BE6F0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Organizatorem w</w:t>
      </w:r>
      <w:r w:rsidR="00FB0D96">
        <w:rPr>
          <w:rFonts w:asciiTheme="minorHAnsi" w:hAnsiTheme="minorHAnsi" w:cstheme="minorHAnsi"/>
        </w:rPr>
        <w:t>ydarzenia jest</w:t>
      </w:r>
      <w:r w:rsidRPr="00F0345B">
        <w:rPr>
          <w:rFonts w:asciiTheme="minorHAnsi" w:hAnsiTheme="minorHAnsi" w:cstheme="minorHAnsi"/>
        </w:rPr>
        <w:t xml:space="preserve"> Pałac Kultury Zagłębia</w:t>
      </w:r>
      <w:r w:rsidR="00FB0D96">
        <w:rPr>
          <w:rFonts w:asciiTheme="minorHAnsi" w:hAnsiTheme="minorHAnsi" w:cstheme="minorHAnsi"/>
        </w:rPr>
        <w:t xml:space="preserve"> –</w:t>
      </w:r>
      <w:r w:rsidRPr="00F0345B">
        <w:rPr>
          <w:rFonts w:asciiTheme="minorHAnsi" w:hAnsiTheme="minorHAnsi" w:cstheme="minorHAnsi"/>
        </w:rPr>
        <w:t xml:space="preserve"> </w:t>
      </w:r>
      <w:r w:rsidR="00FB0D96">
        <w:rPr>
          <w:rFonts w:asciiTheme="minorHAnsi" w:hAnsiTheme="minorHAnsi" w:cstheme="minorHAnsi"/>
        </w:rPr>
        <w:t xml:space="preserve">Klub Osiedlowy </w:t>
      </w:r>
      <w:r w:rsidR="001A35DD">
        <w:rPr>
          <w:rFonts w:asciiTheme="minorHAnsi" w:hAnsiTheme="minorHAnsi" w:cstheme="minorHAnsi"/>
        </w:rPr>
        <w:t>Unikat</w:t>
      </w:r>
      <w:r w:rsidR="00FB0D96">
        <w:rPr>
          <w:rFonts w:asciiTheme="minorHAnsi" w:hAnsiTheme="minorHAnsi" w:cstheme="minorHAnsi"/>
        </w:rPr>
        <w:t>.</w:t>
      </w:r>
    </w:p>
    <w:p w14:paraId="0492B26A" w14:textId="77777777" w:rsidR="00CA2122" w:rsidRPr="00F0345B" w:rsidRDefault="00CA2122" w:rsidP="00BE6F0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D61573C" w14:textId="03AB7DD8" w:rsidR="00CA2122" w:rsidRPr="00F0345B" w:rsidRDefault="00CA2122" w:rsidP="00BE6F0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345B">
        <w:rPr>
          <w:rFonts w:asciiTheme="minorHAnsi" w:hAnsiTheme="minorHAnsi" w:cstheme="minorHAnsi"/>
          <w:b/>
        </w:rPr>
        <w:t xml:space="preserve">II. </w:t>
      </w:r>
      <w:r w:rsidR="00FB0D96">
        <w:rPr>
          <w:rFonts w:asciiTheme="minorHAnsi" w:hAnsiTheme="minorHAnsi" w:cstheme="minorHAnsi"/>
          <w:b/>
        </w:rPr>
        <w:t>MIEJSCE, TERMIN, CEL WYDARZENIA</w:t>
      </w:r>
    </w:p>
    <w:p w14:paraId="6EE0C604" w14:textId="30A9D98E" w:rsidR="00FB0D96" w:rsidRPr="00F0345B" w:rsidRDefault="00FB0D96" w:rsidP="00BE6F0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Wydarzenie odbędzie się </w:t>
      </w:r>
      <w:r w:rsidR="00F96D8A">
        <w:rPr>
          <w:rFonts w:asciiTheme="minorHAnsi" w:hAnsiTheme="minorHAnsi" w:cstheme="minorHAnsi"/>
        </w:rPr>
        <w:t>17</w:t>
      </w:r>
      <w:r>
        <w:rPr>
          <w:rFonts w:asciiTheme="minorHAnsi" w:hAnsiTheme="minorHAnsi" w:cstheme="minorHAnsi"/>
        </w:rPr>
        <w:t>.12.201</w:t>
      </w:r>
      <w:r w:rsidR="001E2A86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r. o godz. 17:</w:t>
      </w:r>
      <w:r w:rsidR="001E2A86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0, w placówce Klubu Osiedlowego </w:t>
      </w:r>
      <w:r w:rsidR="001A35DD">
        <w:rPr>
          <w:rFonts w:asciiTheme="minorHAnsi" w:hAnsiTheme="minorHAnsi" w:cstheme="minorHAnsi"/>
        </w:rPr>
        <w:t>Unikat</w:t>
      </w:r>
      <w:r>
        <w:rPr>
          <w:rFonts w:asciiTheme="minorHAnsi" w:hAnsiTheme="minorHAnsi" w:cstheme="minorHAnsi"/>
        </w:rPr>
        <w:t>, ul. </w:t>
      </w:r>
      <w:r w:rsidR="001A35DD">
        <w:rPr>
          <w:rFonts w:asciiTheme="minorHAnsi" w:hAnsiTheme="minorHAnsi" w:cstheme="minorHAnsi"/>
        </w:rPr>
        <w:t>Kasprzaka 46</w:t>
      </w:r>
      <w:r w:rsidR="00AD580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Dąbrowa Górnicza. Celem wydarzenia</w:t>
      </w:r>
      <w:r w:rsidR="00F96D8A">
        <w:rPr>
          <w:rFonts w:asciiTheme="minorHAnsi" w:hAnsiTheme="minorHAnsi" w:cstheme="minorHAnsi"/>
        </w:rPr>
        <w:t xml:space="preserve"> są warsztaty plastyczne z okazji świąt Bożego Narodzenia. Podczas trwania warsztatów uczestnicy będą przygotowywać stroiki świąteczne.  </w:t>
      </w:r>
    </w:p>
    <w:p w14:paraId="16EC8DF1" w14:textId="77777777" w:rsidR="00CA2122" w:rsidRPr="00F0345B" w:rsidRDefault="00CA2122" w:rsidP="00BE6F0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5C5172" w14:textId="71E4D7E1" w:rsidR="00CA2122" w:rsidRPr="00F0345B" w:rsidRDefault="00CA2122" w:rsidP="00BE6F0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345B">
        <w:rPr>
          <w:rFonts w:asciiTheme="minorHAnsi" w:hAnsiTheme="minorHAnsi" w:cstheme="minorHAnsi"/>
          <w:b/>
        </w:rPr>
        <w:t xml:space="preserve">III. </w:t>
      </w:r>
      <w:r w:rsidR="00A063F6" w:rsidRPr="00F0345B">
        <w:rPr>
          <w:rFonts w:asciiTheme="minorHAnsi" w:hAnsiTheme="minorHAnsi" w:cstheme="minorHAnsi"/>
          <w:b/>
        </w:rPr>
        <w:t>ZASADY UCZESTNICTWA</w:t>
      </w:r>
      <w:r w:rsidR="00CE07A4">
        <w:rPr>
          <w:rFonts w:asciiTheme="minorHAnsi" w:hAnsiTheme="minorHAnsi" w:cstheme="minorHAnsi"/>
          <w:b/>
        </w:rPr>
        <w:t xml:space="preserve"> I PRZEBIEG WYDARZENIA</w:t>
      </w:r>
    </w:p>
    <w:p w14:paraId="7E31ADA7" w14:textId="0834CACE" w:rsidR="00DD2BB9" w:rsidRDefault="00DD2BB9" w:rsidP="00BE6F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Wydarzenie p</w:t>
      </w:r>
      <w:r w:rsidR="00F96D8A">
        <w:rPr>
          <w:rFonts w:asciiTheme="minorHAnsi" w:hAnsiTheme="minorHAnsi" w:cstheme="minorHAnsi"/>
        </w:rPr>
        <w:t>rzewidziane jest dla dzieci od 8</w:t>
      </w:r>
      <w:r>
        <w:rPr>
          <w:rFonts w:asciiTheme="minorHAnsi" w:hAnsiTheme="minorHAnsi" w:cstheme="minorHAnsi"/>
        </w:rPr>
        <w:t>. roku życia.</w:t>
      </w:r>
      <w:r w:rsidR="00F96D8A">
        <w:rPr>
          <w:rFonts w:asciiTheme="minorHAnsi" w:hAnsiTheme="minorHAnsi" w:cstheme="minorHAnsi"/>
        </w:rPr>
        <w:t xml:space="preserve"> W przypadku dzieci poniżej 8 roku życia niezbędna jest obecność osoby dorosłej: rodzic, opiekun prawny.   </w:t>
      </w:r>
      <w:r w:rsidR="008D21DC">
        <w:rPr>
          <w:rFonts w:asciiTheme="minorHAnsi" w:hAnsiTheme="minorHAnsi" w:cstheme="minorHAnsi"/>
        </w:rPr>
        <w:t xml:space="preserve"> </w:t>
      </w:r>
    </w:p>
    <w:p w14:paraId="461E5360" w14:textId="11B3D974" w:rsidR="008D21DC" w:rsidRDefault="008D21DC" w:rsidP="00BE6F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wydarzeniu mogą wziąć udział dzieci z zajęć klubowych, które wypełniły wcześniej deklarację uczestnictwa na zajęcia klubowe w semestrze 2019/20r. Rodzice dzieci nie uczęszczających na zajęcia w K.O. Unikat zobowiązani są wypełnienia deklaracji uczestnictwa w wydarzeniu.     </w:t>
      </w:r>
    </w:p>
    <w:p w14:paraId="58951C54" w14:textId="7FD10AB4" w:rsidR="00511C78" w:rsidRDefault="00511C78" w:rsidP="00BE6F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wydarzeniu jest </w:t>
      </w:r>
      <w:r w:rsidR="00DE2F4E">
        <w:rPr>
          <w:rFonts w:asciiTheme="minorHAnsi" w:hAnsiTheme="minorHAnsi" w:cstheme="minorHAnsi"/>
        </w:rPr>
        <w:t xml:space="preserve">płatny: 15 zł od osoby. W przypadku dzieci poniżej 8 roku życia opiekunowie nie płacą za uczestnictwo.      </w:t>
      </w:r>
    </w:p>
    <w:p w14:paraId="11949933" w14:textId="7871DF5B" w:rsidR="00DE2F4E" w:rsidRDefault="00DE2F4E" w:rsidP="00BE6F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Opłaty należy dokonać osobiście w klubie, najpóźniej do 17.12.2019 r. </w:t>
      </w:r>
    </w:p>
    <w:p w14:paraId="0D3D3F26" w14:textId="7C3221EF" w:rsidR="00C35E23" w:rsidRDefault="00511C78" w:rsidP="00BE6F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Uczestnicy zobowiązani są do</w:t>
      </w:r>
      <w:r w:rsidR="001114E5">
        <w:rPr>
          <w:rFonts w:asciiTheme="minorHAnsi" w:hAnsiTheme="minorHAnsi" w:cstheme="minorHAnsi"/>
        </w:rPr>
        <w:t xml:space="preserve"> zachowywania się w sposób niezagrażający bezpieczeństwu innych osób oraz zgodnie z zasadami współżycia społecznego.</w:t>
      </w:r>
    </w:p>
    <w:p w14:paraId="2A4CCB68" w14:textId="70236353" w:rsidR="001114E5" w:rsidRDefault="001114E5" w:rsidP="00BE6F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Uczestnicy zobowiązani są szanować mienie placówki. Za szkody materialnie wyrządzone przez dzieci odpowiadają ich opiekunowie.</w:t>
      </w:r>
    </w:p>
    <w:p w14:paraId="77DE8F75" w14:textId="77777777" w:rsidR="00CF2D0A" w:rsidRPr="00F0345B" w:rsidRDefault="00CF2D0A" w:rsidP="00BE6F0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708FFA1" w14:textId="6D71DDF9" w:rsidR="00E703F7" w:rsidRPr="00F0345B" w:rsidRDefault="00DC44B5" w:rsidP="00BE6F0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E703F7" w:rsidRPr="00F0345B">
        <w:rPr>
          <w:rFonts w:asciiTheme="minorHAnsi" w:hAnsiTheme="minorHAnsi" w:cstheme="minorHAnsi"/>
          <w:b/>
        </w:rPr>
        <w:t>V. OCHRONA DANYCH OSOBOWYCH</w:t>
      </w:r>
    </w:p>
    <w:p w14:paraId="2F43C7BD" w14:textId="77777777" w:rsidR="00E703F7" w:rsidRPr="00F0345B" w:rsidRDefault="00E703F7" w:rsidP="00BE6F0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Zgodnie z art. 13 ust. 1-2 Rozporządzenia Parlamentu Europejskiego i Rady (UE) 2016/79 z dnia 27 kwietnia 2016 r.,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14:paraId="3D7B0192" w14:textId="77777777" w:rsidR="00E703F7" w:rsidRPr="00F0345B" w:rsidRDefault="00E703F7" w:rsidP="00BE6F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Administratorem podanych przez Ciebie danych osobowych, będzie Pałac Kultury Zagłębia (PKZ) z siedzibą w Dąbrowie Górniczej przy Placu Wolności 1.</w:t>
      </w:r>
    </w:p>
    <w:p w14:paraId="41CC4E36" w14:textId="77777777" w:rsidR="007B2B55" w:rsidRDefault="007B2B55" w:rsidP="007B2B55">
      <w:pPr>
        <w:pStyle w:val="Akapitzlist"/>
        <w:numPr>
          <w:ilvl w:val="0"/>
          <w:numId w:val="7"/>
        </w:numPr>
        <w:spacing w:after="0"/>
        <w:jc w:val="both"/>
      </w:pPr>
      <w:r>
        <w:t>Dane osobowe przetwarzane będą w celach i terminach:</w:t>
      </w:r>
    </w:p>
    <w:p w14:paraId="402CCBDC" w14:textId="77777777" w:rsidR="007B2B55" w:rsidRDefault="007B2B55" w:rsidP="007B2B55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W celu zapisu dziecka na warsztaty, niezbędne będą dane: imię, nazwisko i miejscowość zamieszkania, które przetwarzane będą od daty ich podania przez 5 lat + rok bieżący w celach księgowych.</w:t>
      </w:r>
    </w:p>
    <w:p w14:paraId="4A6423BD" w14:textId="594BC68A" w:rsidR="007B2B55" w:rsidRDefault="007B2B55" w:rsidP="007B2B55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 xml:space="preserve">W celach promocji działalności PKZ, upowszechniania kultury oraz działań marketingowych oraz archiwizacyjnych będziemy dokumentować organizowane przez nas wydarzenia w postaci zapisu obrazu lub dźwięku (np. foto, audio, video). Wizerunek uczestników może znaleźć się </w:t>
      </w:r>
      <w:r w:rsidR="00577554">
        <w:br/>
      </w:r>
      <w:r>
        <w:t xml:space="preserve">w ww. dokumentacji. Może być on wykorzystany za pośrednictwem dowolnego medium, w tym w wersji elektronicznej w globalnej sieci WWW (internet), mediach społecznościowych oraz w formie drukowanej. Wizerunek będzie przetwarzany na podstawie zgody wyrażonej </w:t>
      </w:r>
      <w:r w:rsidR="00577554">
        <w:br/>
      </w:r>
      <w:bookmarkStart w:id="0" w:name="_GoBack"/>
      <w:bookmarkEnd w:id="0"/>
      <w:r>
        <w:t>w formularzu. Zgoda obowiązuje do czasu jej wycofania, nieodpłatnie i bez ograniczeń podmiotowych i przedmiotowych.</w:t>
      </w:r>
    </w:p>
    <w:p w14:paraId="5280B9B7" w14:textId="00B8D89C" w:rsidR="009B37C6" w:rsidRPr="00F0345B" w:rsidRDefault="009B37C6" w:rsidP="00BE6F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 xml:space="preserve">W każdej chwili przysługuje Ci prawo do wniesienia sprzeciwu wobec przetwarzania podanych przez Ciebie danych osobowych. Przestaniemy przetwarzać podane przez Ciebie dane w tych celach, chyba że będziemy w stanie wykazać, że w stosunku do Twoich danych istnieją dla nas ważne prawnie uzasadnione podstawy, które są nadrzędne wobec Twoich interesów, praw </w:t>
      </w:r>
      <w:r w:rsidRPr="00F0345B">
        <w:rPr>
          <w:rFonts w:asciiTheme="minorHAnsi" w:hAnsiTheme="minorHAnsi" w:cstheme="minorHAnsi"/>
        </w:rPr>
        <w:lastRenderedPageBreak/>
        <w:t>i wolności, lub Twoje dane będą nam niezbędne do ewentualnego ustalenia, dochodzenia lub obrony roszczeń.</w:t>
      </w:r>
    </w:p>
    <w:p w14:paraId="2F6178EC" w14:textId="77777777" w:rsidR="009B37C6" w:rsidRPr="00F0345B" w:rsidRDefault="009B37C6" w:rsidP="00BE6F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W każdej chwili przysługuje Ci prawo do wniesienia sprzeciwu wobec przetwarzania Twoich danych w postaci wizerunku. Jeżeli skorzystasz z tego prawa, zaprzestaniemy przetwarzania danych w tym celu.</w:t>
      </w:r>
    </w:p>
    <w:p w14:paraId="4968CE99" w14:textId="48EF0269" w:rsidR="009B37C6" w:rsidRPr="00F0345B" w:rsidRDefault="009B37C6" w:rsidP="00BE6F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Twoje dane nie będą ujawniane innym podmiotom.</w:t>
      </w:r>
      <w:r w:rsidR="00081328">
        <w:rPr>
          <w:rFonts w:asciiTheme="minorHAnsi" w:hAnsiTheme="minorHAnsi" w:cstheme="minorHAnsi"/>
        </w:rPr>
        <w:t xml:space="preserve"> </w:t>
      </w:r>
      <w:r w:rsidR="00081328" w:rsidRPr="00144D74">
        <w:rPr>
          <w:rFonts w:cs="Calibri"/>
        </w:rPr>
        <w:t>W wyjątkowych sytuacjach wgląd w dane mogą mieć firmy z nami współpracujące: kancelaria prawna lub firma obsługująca system księgowo-finansowy w naszej instytucji.</w:t>
      </w:r>
    </w:p>
    <w:p w14:paraId="035AF490" w14:textId="77777777" w:rsidR="009B37C6" w:rsidRPr="00F0345B" w:rsidRDefault="009B37C6" w:rsidP="00BE6F0D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Zgodnie z RODO przysługuje Ci:</w:t>
      </w:r>
    </w:p>
    <w:p w14:paraId="5364EEB6" w14:textId="77777777" w:rsidR="009B37C6" w:rsidRPr="00F0345B" w:rsidRDefault="009B37C6" w:rsidP="00BE6F0D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prawo dostępu do swoich danych;</w:t>
      </w:r>
    </w:p>
    <w:p w14:paraId="62269102" w14:textId="77777777" w:rsidR="009B37C6" w:rsidRPr="00F0345B" w:rsidRDefault="009B37C6" w:rsidP="00BE6F0D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prawo do sprostowania (poprawiania) swoich danych;</w:t>
      </w:r>
    </w:p>
    <w:p w14:paraId="7C95F235" w14:textId="77777777" w:rsidR="009B37C6" w:rsidRPr="00F0345B" w:rsidRDefault="009B37C6" w:rsidP="00BE6F0D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prawo do usunięcia danych, ograniczenia ich przetwarzania;</w:t>
      </w:r>
    </w:p>
    <w:p w14:paraId="1F79DE75" w14:textId="77777777" w:rsidR="009B37C6" w:rsidRPr="00F0345B" w:rsidRDefault="009B37C6" w:rsidP="00BE6F0D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prawo do wniesienia sprzeciwu wobec przetwarzania danych;</w:t>
      </w:r>
    </w:p>
    <w:p w14:paraId="2157E414" w14:textId="77777777" w:rsidR="009B37C6" w:rsidRPr="00F0345B" w:rsidRDefault="009B37C6" w:rsidP="00BE6F0D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prawo do przenoszenia danych;</w:t>
      </w:r>
    </w:p>
    <w:p w14:paraId="43D5A83C" w14:textId="77777777" w:rsidR="009B37C6" w:rsidRPr="00F0345B" w:rsidRDefault="009B37C6" w:rsidP="00BE6F0D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prawo do wniesienia skargi do organu nadzorczego (PUODO).</w:t>
      </w:r>
    </w:p>
    <w:p w14:paraId="76A3DEE2" w14:textId="77777777" w:rsidR="009B37C6" w:rsidRPr="00F0345B" w:rsidRDefault="009B37C6" w:rsidP="00BE6F0D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Informujemy, że podane przez Ciebie dane nie będą wykorzystane do podejmowania decyzji w sposób zautomatyzowany, z uwzględnieniem profilowania.</w:t>
      </w:r>
    </w:p>
    <w:p w14:paraId="37C7B441" w14:textId="1A46517C" w:rsidR="009B37C6" w:rsidRPr="00F0345B" w:rsidRDefault="009B37C6" w:rsidP="00BE6F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Podanie danych jest dobrowolne, ale ich niepodanie będzie skutkowało brakiem możliwości uczestnictwa w w</w:t>
      </w:r>
      <w:r w:rsidR="00511C78">
        <w:rPr>
          <w:rFonts w:asciiTheme="minorHAnsi" w:hAnsiTheme="minorHAnsi" w:cstheme="minorHAnsi"/>
        </w:rPr>
        <w:t>ydarzeniu</w:t>
      </w:r>
      <w:r w:rsidRPr="00F0345B">
        <w:rPr>
          <w:rFonts w:asciiTheme="minorHAnsi" w:hAnsiTheme="minorHAnsi" w:cstheme="minorHAnsi"/>
        </w:rPr>
        <w:t>.</w:t>
      </w:r>
    </w:p>
    <w:p w14:paraId="46583CF9" w14:textId="57280151" w:rsidR="009B37C6" w:rsidRPr="00F0345B" w:rsidRDefault="009B37C6" w:rsidP="00BE6F0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6E996B" w14:textId="445D7A57" w:rsidR="00020B40" w:rsidRPr="00F0345B" w:rsidRDefault="00020B40" w:rsidP="00BE6F0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345B">
        <w:rPr>
          <w:rFonts w:asciiTheme="minorHAnsi" w:hAnsiTheme="minorHAnsi" w:cstheme="minorHAnsi"/>
          <w:b/>
        </w:rPr>
        <w:t>V. POSTANOWIENIA KOŃCOWE</w:t>
      </w:r>
    </w:p>
    <w:p w14:paraId="7B220A3B" w14:textId="77777777" w:rsidR="00020B40" w:rsidRPr="00F0345B" w:rsidRDefault="00020B40" w:rsidP="00BE6F0D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Organizator zastrzega sobie prawo do zmian w regulaminie.</w:t>
      </w:r>
    </w:p>
    <w:p w14:paraId="63EF65DA" w14:textId="3671E7E3" w:rsidR="00020B40" w:rsidRDefault="00020B40" w:rsidP="00BE6F0D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W sprawach nieuregulowanych niniejszym regulaminem decyduje organizator.</w:t>
      </w:r>
    </w:p>
    <w:p w14:paraId="09582404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6A60C8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0F9C65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EF89F6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28C6FD7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0AB8444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FDF388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F745F2E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743915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BBEBE81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F9F6002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332464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07C6E0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656235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756386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77BE1B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C4F504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F860CF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9A6D48B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34AF57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376417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0784C6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7D5F2C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B8DA27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95C25E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4E4C78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7D85389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099499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79685BA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9509BC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FC15A0E" w14:textId="77777777" w:rsidR="001C3676" w:rsidRPr="00F0345B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1C3676" w:rsidRPr="00F0345B" w:rsidSect="00E70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E902E" w14:textId="77777777" w:rsidR="0049630B" w:rsidRDefault="0049630B" w:rsidP="00CA2122">
      <w:pPr>
        <w:spacing w:after="0" w:line="240" w:lineRule="auto"/>
      </w:pPr>
      <w:r>
        <w:separator/>
      </w:r>
    </w:p>
  </w:endnote>
  <w:endnote w:type="continuationSeparator" w:id="0">
    <w:p w14:paraId="429656A9" w14:textId="77777777" w:rsidR="0049630B" w:rsidRDefault="0049630B" w:rsidP="00CA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D1BF" w14:textId="77777777" w:rsidR="001C3676" w:rsidRDefault="001C36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6FA2" w14:textId="77777777" w:rsidR="001C3676" w:rsidRDefault="001C36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BEB8" w14:textId="77777777" w:rsidR="001C3676" w:rsidRDefault="001C36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0AE5E" w14:textId="77777777" w:rsidR="0049630B" w:rsidRDefault="0049630B" w:rsidP="00CA2122">
      <w:pPr>
        <w:spacing w:after="0" w:line="240" w:lineRule="auto"/>
      </w:pPr>
      <w:r>
        <w:separator/>
      </w:r>
    </w:p>
  </w:footnote>
  <w:footnote w:type="continuationSeparator" w:id="0">
    <w:p w14:paraId="153F0894" w14:textId="77777777" w:rsidR="0049630B" w:rsidRDefault="0049630B" w:rsidP="00CA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3E3A" w14:textId="77777777" w:rsidR="001C3676" w:rsidRDefault="001C36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1019" w14:textId="14CED1C8" w:rsidR="001C3676" w:rsidRDefault="001C3676">
    <w:pPr>
      <w:pStyle w:val="Nagwek"/>
    </w:pPr>
    <w:r>
      <w:rPr>
        <w:rFonts w:ascii="Arial" w:hAnsi="Arial" w:cs="Arial"/>
        <w:b/>
        <w:bCs/>
        <w:noProof/>
        <w:color w:val="000000"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5D52A15F" wp14:editId="5C6B40F3">
          <wp:simplePos x="0" y="0"/>
          <wp:positionH relativeFrom="margin">
            <wp:align>left</wp:align>
          </wp:positionH>
          <wp:positionV relativeFrom="topMargin">
            <wp:posOffset>248920</wp:posOffset>
          </wp:positionV>
          <wp:extent cx="1181100" cy="487946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85" b="-13958"/>
                  <a:stretch/>
                </pic:blipFill>
                <pic:spPr bwMode="auto">
                  <a:xfrm>
                    <a:off x="0" y="0"/>
                    <a:ext cx="1181100" cy="487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0F36" w14:textId="5DA61952" w:rsidR="001A35DD" w:rsidRDefault="001C3676">
    <w:pPr>
      <w:pStyle w:val="Nagwek"/>
      <w:rPr>
        <w:rFonts w:ascii="Arial" w:hAnsi="Arial" w:cs="Arial"/>
        <w:b/>
        <w:bCs/>
        <w:noProof/>
        <w:color w:val="000000"/>
        <w:sz w:val="28"/>
        <w:szCs w:val="28"/>
        <w:lang w:eastAsia="pl-PL"/>
      </w:rPr>
    </w:pPr>
    <w:r>
      <w:rPr>
        <w:rFonts w:ascii="Arial" w:hAnsi="Arial" w:cs="Arial"/>
        <w:b/>
        <w:bCs/>
        <w:noProof/>
        <w:color w:val="000000"/>
        <w:sz w:val="28"/>
        <w:szCs w:val="28"/>
        <w:lang w:eastAsia="pl-PL"/>
      </w:rPr>
      <w:drawing>
        <wp:anchor distT="0" distB="0" distL="114300" distR="114300" simplePos="0" relativeHeight="251663360" behindDoc="0" locked="0" layoutInCell="1" allowOverlap="1" wp14:anchorId="4826516E" wp14:editId="3DBF3760">
          <wp:simplePos x="0" y="0"/>
          <wp:positionH relativeFrom="margin">
            <wp:align>left</wp:align>
          </wp:positionH>
          <wp:positionV relativeFrom="topMargin">
            <wp:posOffset>244475</wp:posOffset>
          </wp:positionV>
          <wp:extent cx="1181100" cy="487946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85" b="-13958"/>
                  <a:stretch/>
                </pic:blipFill>
                <pic:spPr bwMode="auto">
                  <a:xfrm>
                    <a:off x="0" y="0"/>
                    <a:ext cx="1181100" cy="487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54DBD" w14:textId="5F1B8DEC" w:rsidR="00E703F7" w:rsidRDefault="00E70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865A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102"/>
    <w:multiLevelType w:val="hybridMultilevel"/>
    <w:tmpl w:val="62E8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601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DD8"/>
    <w:multiLevelType w:val="hybridMultilevel"/>
    <w:tmpl w:val="7DE4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04B57"/>
    <w:multiLevelType w:val="hybridMultilevel"/>
    <w:tmpl w:val="24CE6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909"/>
    <w:multiLevelType w:val="hybridMultilevel"/>
    <w:tmpl w:val="4128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30E06"/>
    <w:multiLevelType w:val="hybridMultilevel"/>
    <w:tmpl w:val="0A34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03217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1047E"/>
    <w:multiLevelType w:val="hybridMultilevel"/>
    <w:tmpl w:val="1FCC6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822E7"/>
    <w:multiLevelType w:val="hybridMultilevel"/>
    <w:tmpl w:val="759ED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F4657"/>
    <w:multiLevelType w:val="hybridMultilevel"/>
    <w:tmpl w:val="8A0A3D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9A0BF9"/>
    <w:multiLevelType w:val="hybridMultilevel"/>
    <w:tmpl w:val="4128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96543"/>
    <w:multiLevelType w:val="hybridMultilevel"/>
    <w:tmpl w:val="F9E2F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B77C5"/>
    <w:multiLevelType w:val="hybridMultilevel"/>
    <w:tmpl w:val="4D48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5"/>
  </w:num>
  <w:num w:numId="10">
    <w:abstractNumId w:val="3"/>
  </w:num>
  <w:num w:numId="11">
    <w:abstractNumId w:val="14"/>
  </w:num>
  <w:num w:numId="12">
    <w:abstractNumId w:val="0"/>
  </w:num>
  <w:num w:numId="13">
    <w:abstractNumId w:val="4"/>
  </w:num>
  <w:num w:numId="14">
    <w:abstractNumId w:val="10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7C"/>
    <w:rsid w:val="00004A16"/>
    <w:rsid w:val="00020B40"/>
    <w:rsid w:val="00081328"/>
    <w:rsid w:val="000852D9"/>
    <w:rsid w:val="00086A11"/>
    <w:rsid w:val="000C0704"/>
    <w:rsid w:val="000D4B71"/>
    <w:rsid w:val="000F05CF"/>
    <w:rsid w:val="000F1941"/>
    <w:rsid w:val="001114E5"/>
    <w:rsid w:val="001363E9"/>
    <w:rsid w:val="00165577"/>
    <w:rsid w:val="00183872"/>
    <w:rsid w:val="001A35DD"/>
    <w:rsid w:val="001C3676"/>
    <w:rsid w:val="001C6805"/>
    <w:rsid w:val="001E2A86"/>
    <w:rsid w:val="002074B6"/>
    <w:rsid w:val="002240A6"/>
    <w:rsid w:val="00224E44"/>
    <w:rsid w:val="0026016F"/>
    <w:rsid w:val="00273C6D"/>
    <w:rsid w:val="002B3351"/>
    <w:rsid w:val="00364FDA"/>
    <w:rsid w:val="0037497C"/>
    <w:rsid w:val="003C18C0"/>
    <w:rsid w:val="003F6214"/>
    <w:rsid w:val="0040657F"/>
    <w:rsid w:val="0045164B"/>
    <w:rsid w:val="00486403"/>
    <w:rsid w:val="0049630B"/>
    <w:rsid w:val="004E53B5"/>
    <w:rsid w:val="00511C78"/>
    <w:rsid w:val="005328A9"/>
    <w:rsid w:val="00577554"/>
    <w:rsid w:val="005837BC"/>
    <w:rsid w:val="005A3814"/>
    <w:rsid w:val="006009B7"/>
    <w:rsid w:val="00602766"/>
    <w:rsid w:val="006038D9"/>
    <w:rsid w:val="006348BB"/>
    <w:rsid w:val="00655723"/>
    <w:rsid w:val="00666A1F"/>
    <w:rsid w:val="006D30BC"/>
    <w:rsid w:val="00754AF0"/>
    <w:rsid w:val="007B2B55"/>
    <w:rsid w:val="007B5173"/>
    <w:rsid w:val="007C532E"/>
    <w:rsid w:val="007E49D4"/>
    <w:rsid w:val="008015A3"/>
    <w:rsid w:val="008C5EBD"/>
    <w:rsid w:val="008D21DC"/>
    <w:rsid w:val="008E3371"/>
    <w:rsid w:val="00905737"/>
    <w:rsid w:val="0090608D"/>
    <w:rsid w:val="00970270"/>
    <w:rsid w:val="009704D5"/>
    <w:rsid w:val="00984B7F"/>
    <w:rsid w:val="009860C3"/>
    <w:rsid w:val="009A256E"/>
    <w:rsid w:val="009B37C6"/>
    <w:rsid w:val="009D0297"/>
    <w:rsid w:val="00A063F6"/>
    <w:rsid w:val="00A41945"/>
    <w:rsid w:val="00A66DC5"/>
    <w:rsid w:val="00A74048"/>
    <w:rsid w:val="00A80793"/>
    <w:rsid w:val="00AB4B9A"/>
    <w:rsid w:val="00AC0613"/>
    <w:rsid w:val="00AD5801"/>
    <w:rsid w:val="00B821EA"/>
    <w:rsid w:val="00BD6887"/>
    <w:rsid w:val="00BE6F0D"/>
    <w:rsid w:val="00C35E23"/>
    <w:rsid w:val="00C42E3C"/>
    <w:rsid w:val="00CA2122"/>
    <w:rsid w:val="00CE07A4"/>
    <w:rsid w:val="00CE56F8"/>
    <w:rsid w:val="00CF2D0A"/>
    <w:rsid w:val="00CF4CF2"/>
    <w:rsid w:val="00D2301B"/>
    <w:rsid w:val="00D4181C"/>
    <w:rsid w:val="00DC3058"/>
    <w:rsid w:val="00DC44B5"/>
    <w:rsid w:val="00DD2BB9"/>
    <w:rsid w:val="00DE2F4E"/>
    <w:rsid w:val="00DE794B"/>
    <w:rsid w:val="00DF04A9"/>
    <w:rsid w:val="00DF61AD"/>
    <w:rsid w:val="00DF74C7"/>
    <w:rsid w:val="00E17599"/>
    <w:rsid w:val="00E23692"/>
    <w:rsid w:val="00E67B56"/>
    <w:rsid w:val="00E703F7"/>
    <w:rsid w:val="00E706A8"/>
    <w:rsid w:val="00E95A99"/>
    <w:rsid w:val="00E9689F"/>
    <w:rsid w:val="00F0345B"/>
    <w:rsid w:val="00F40C22"/>
    <w:rsid w:val="00F44CD9"/>
    <w:rsid w:val="00F76A45"/>
    <w:rsid w:val="00F80D1E"/>
    <w:rsid w:val="00F96D8A"/>
    <w:rsid w:val="00F9754F"/>
    <w:rsid w:val="00FB0D96"/>
    <w:rsid w:val="00FF4F95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6CA1D"/>
  <w15:chartTrackingRefBased/>
  <w15:docId w15:val="{B6E1CED8-75CF-49FD-88A5-4A241C38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1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22"/>
  </w:style>
  <w:style w:type="paragraph" w:styleId="Stopka">
    <w:name w:val="footer"/>
    <w:basedOn w:val="Normalny"/>
    <w:link w:val="StopkaZnak"/>
    <w:uiPriority w:val="99"/>
    <w:unhideWhenUsed/>
    <w:rsid w:val="00CA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22"/>
  </w:style>
  <w:style w:type="character" w:styleId="Hipercze">
    <w:name w:val="Hyperlink"/>
    <w:basedOn w:val="Domylnaczcionkaakapitu"/>
    <w:uiPriority w:val="99"/>
    <w:unhideWhenUsed/>
    <w:rsid w:val="00E968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68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5E23"/>
    <w:pPr>
      <w:ind w:left="720"/>
      <w:contextualSpacing/>
    </w:pPr>
  </w:style>
  <w:style w:type="paragraph" w:styleId="Bezodstpw">
    <w:name w:val="No Spacing"/>
    <w:uiPriority w:val="1"/>
    <w:qFormat/>
    <w:rsid w:val="001C36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2</cp:revision>
  <dcterms:created xsi:type="dcterms:W3CDTF">2019-12-09T07:33:00Z</dcterms:created>
  <dcterms:modified xsi:type="dcterms:W3CDTF">2019-12-09T07:33:00Z</dcterms:modified>
</cp:coreProperties>
</file>