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30" w:rsidRDefault="00C85530" w:rsidP="00C8553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   E   G   U   L   A   M   I   N  </w:t>
      </w:r>
    </w:p>
    <w:p w:rsidR="00C85530" w:rsidRDefault="00C85530" w:rsidP="00C8553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VII</w:t>
      </w:r>
      <w:r w:rsidR="001F7F7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Międzykulturowy Festiwal Folklorystyczny - ZAGŁĘBIE I SĄSIEDZI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85530" w:rsidRDefault="00C85530" w:rsidP="00C85530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4737735</wp:posOffset>
            </wp:positionH>
            <wp:positionV relativeFrom="margin">
              <wp:posOffset>516255</wp:posOffset>
            </wp:positionV>
            <wp:extent cx="1514475" cy="12846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345C8C">
        <w:rPr>
          <w:rFonts w:ascii="Arial" w:hAnsi="Arial" w:cs="Arial"/>
          <w:b/>
        </w:rPr>
        <w:t>22 - 23 - 24</w:t>
      </w:r>
      <w:r w:rsidR="005140FF">
        <w:rPr>
          <w:rFonts w:ascii="Arial" w:hAnsi="Arial" w:cs="Arial"/>
          <w:b/>
        </w:rPr>
        <w:t xml:space="preserve"> kwietnia 2016</w:t>
      </w:r>
      <w:r>
        <w:rPr>
          <w:rFonts w:ascii="Arial" w:hAnsi="Arial" w:cs="Arial"/>
          <w:b/>
        </w:rPr>
        <w:t xml:space="preserve">      </w:t>
      </w:r>
    </w:p>
    <w:p w:rsidR="00C85530" w:rsidRDefault="00C85530" w:rsidP="00C8553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r g a n i z a t o r:                                                                                  </w:t>
      </w:r>
    </w:p>
    <w:p w:rsidR="00C85530" w:rsidRDefault="00C85530" w:rsidP="00C855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Pałac Kultury Zagłębia  </w:t>
      </w:r>
    </w:p>
    <w:p w:rsidR="00C85530" w:rsidRDefault="00C85530" w:rsidP="00C855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Plac Wolności 1 </w:t>
      </w:r>
    </w:p>
    <w:p w:rsidR="00C85530" w:rsidRDefault="00C85530" w:rsidP="00C8553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41-300 Dąbrowa Górnicza  </w:t>
      </w:r>
    </w:p>
    <w:p w:rsidR="00C85530" w:rsidRDefault="00C85530" w:rsidP="00C855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032/ 733-88-07 do 08;  www.palac.art.pl</w:t>
      </w:r>
    </w:p>
    <w:p w:rsidR="00C85530" w:rsidRDefault="00C85530" w:rsidP="00C85530">
      <w:pPr>
        <w:rPr>
          <w:rFonts w:ascii="Arial" w:hAnsi="Arial" w:cs="Arial"/>
          <w:sz w:val="22"/>
          <w:szCs w:val="22"/>
        </w:rPr>
      </w:pPr>
    </w:p>
    <w:p w:rsidR="00C85530" w:rsidRDefault="00C85530" w:rsidP="00C8553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CELE FESTIWALU:</w:t>
      </w:r>
    </w:p>
    <w:p w:rsidR="00C85530" w:rsidRDefault="00C85530" w:rsidP="00C8553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ochrona dziedzictwa kultury ludowej oraz kultywowanie i propagowanie jej bogactwa</w:t>
      </w:r>
    </w:p>
    <w:p w:rsidR="00C85530" w:rsidRDefault="00C85530" w:rsidP="00C8553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konfrontacja i ocena dorobku artystycznego amatorskich grup folklorystycznych z różnych regionów </w:t>
      </w:r>
    </w:p>
    <w:p w:rsidR="00C85530" w:rsidRDefault="00C85530" w:rsidP="00C8553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integracja amatorskich środowisk twórczych oraz wymiana doświadczeń artystycznych</w:t>
      </w:r>
    </w:p>
    <w:p w:rsidR="00C85530" w:rsidRDefault="00C85530" w:rsidP="00C8553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promocja kultury ludowej oraz utrwalanie i umacnianie tradycji  wśród mieszkańców regionu </w:t>
      </w:r>
    </w:p>
    <w:p w:rsidR="00C85530" w:rsidRDefault="00C85530" w:rsidP="00C8553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UCZESTNICY:</w:t>
      </w:r>
    </w:p>
    <w:p w:rsidR="00C85530" w:rsidRDefault="00C85530" w:rsidP="00C8553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Festiwal folklorystyczny ma charakter konkursu</w:t>
      </w:r>
      <w:r>
        <w:rPr>
          <w:rFonts w:ascii="Arial" w:hAnsi="Arial" w:cs="Arial"/>
          <w:sz w:val="22"/>
          <w:szCs w:val="22"/>
        </w:rPr>
        <w:t>.</w:t>
      </w:r>
    </w:p>
    <w:p w:rsidR="00C85530" w:rsidRDefault="00C85530" w:rsidP="003A451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Uczestnikami przeglądu są amatorskie zespoły autentyczne i zespoły prezentujące folklor w formie artystycznie opracowanej (nie zmieniającej w istotny sposób pierwowzoru ludowego). </w:t>
      </w:r>
    </w:p>
    <w:p w:rsidR="00C85530" w:rsidRDefault="00C85530" w:rsidP="003A451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Zespół może wystąpić tylko w jednej kategorii, kapela towarzysząca może wystąpić oddzielnie.</w:t>
      </w:r>
    </w:p>
    <w:p w:rsidR="00C85530" w:rsidRDefault="00C85530" w:rsidP="003A451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45C8C">
        <w:rPr>
          <w:rFonts w:ascii="Arial" w:hAnsi="Arial" w:cs="Arial"/>
          <w:sz w:val="22"/>
          <w:szCs w:val="22"/>
        </w:rPr>
        <w:t>aureaci  I miejsc Festiwalu 2015</w:t>
      </w:r>
      <w:r>
        <w:rPr>
          <w:rFonts w:ascii="Arial" w:hAnsi="Arial" w:cs="Arial"/>
          <w:sz w:val="22"/>
          <w:szCs w:val="22"/>
        </w:rPr>
        <w:t xml:space="preserve"> </w:t>
      </w:r>
      <w:r w:rsidR="00345C8C">
        <w:rPr>
          <w:rFonts w:ascii="Arial" w:hAnsi="Arial" w:cs="Arial"/>
          <w:sz w:val="22"/>
          <w:szCs w:val="22"/>
        </w:rPr>
        <w:t>(</w:t>
      </w:r>
      <w:r w:rsidR="003A4512">
        <w:rPr>
          <w:rFonts w:ascii="Arial" w:hAnsi="Arial" w:cs="Arial"/>
          <w:sz w:val="22"/>
          <w:szCs w:val="22"/>
        </w:rPr>
        <w:t xml:space="preserve">dotyczy zespołów kat. </w:t>
      </w:r>
      <w:r w:rsidR="00345C8C">
        <w:rPr>
          <w:rFonts w:ascii="Arial" w:hAnsi="Arial" w:cs="Arial"/>
          <w:sz w:val="22"/>
          <w:szCs w:val="22"/>
        </w:rPr>
        <w:t xml:space="preserve">dorośli) </w:t>
      </w:r>
      <w:r>
        <w:rPr>
          <w:rFonts w:ascii="Arial" w:hAnsi="Arial" w:cs="Arial"/>
          <w:sz w:val="22"/>
          <w:szCs w:val="22"/>
        </w:rPr>
        <w:t>ni</w:t>
      </w:r>
      <w:r w:rsidR="00345C8C">
        <w:rPr>
          <w:rFonts w:ascii="Arial" w:hAnsi="Arial" w:cs="Arial"/>
          <w:sz w:val="22"/>
          <w:szCs w:val="22"/>
        </w:rPr>
        <w:t>e mogą wystąpić w Festiwalu 2016</w:t>
      </w:r>
      <w:r>
        <w:rPr>
          <w:rFonts w:ascii="Arial" w:hAnsi="Arial" w:cs="Arial"/>
          <w:sz w:val="22"/>
          <w:szCs w:val="22"/>
        </w:rPr>
        <w:t>.</w:t>
      </w:r>
    </w:p>
    <w:p w:rsidR="00C85530" w:rsidRDefault="00C85530" w:rsidP="00C8553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</w:t>
      </w:r>
      <w:r w:rsidR="00345C8C">
        <w:rPr>
          <w:rFonts w:ascii="Arial" w:hAnsi="Arial" w:cs="Arial"/>
          <w:sz w:val="22"/>
          <w:szCs w:val="22"/>
        </w:rPr>
        <w:t>oły występujące w konkursie 2015</w:t>
      </w:r>
      <w:r>
        <w:rPr>
          <w:rFonts w:ascii="Arial" w:hAnsi="Arial" w:cs="Arial"/>
          <w:sz w:val="22"/>
          <w:szCs w:val="22"/>
        </w:rPr>
        <w:t xml:space="preserve"> nie mogą prezentować tego samego repertuaru w edycji 201</w:t>
      </w:r>
      <w:r w:rsidR="00345C8C">
        <w:rPr>
          <w:rFonts w:ascii="Arial" w:hAnsi="Arial" w:cs="Arial"/>
          <w:sz w:val="22"/>
          <w:szCs w:val="22"/>
        </w:rPr>
        <w:t>6</w:t>
      </w:r>
    </w:p>
    <w:p w:rsidR="00C85530" w:rsidRDefault="00C85530" w:rsidP="00C8553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</w:t>
      </w:r>
      <w:r w:rsidR="00B651C5">
        <w:rPr>
          <w:rFonts w:ascii="Arial" w:hAnsi="Arial" w:cs="Arial"/>
          <w:sz w:val="22"/>
          <w:szCs w:val="22"/>
        </w:rPr>
        <w:t>ertuar wpisany do karty zgłoszenia</w:t>
      </w:r>
      <w:r>
        <w:rPr>
          <w:rFonts w:ascii="Arial" w:hAnsi="Arial" w:cs="Arial"/>
          <w:sz w:val="22"/>
          <w:szCs w:val="22"/>
        </w:rPr>
        <w:t xml:space="preserve"> nie może być zmieniany w dniu występu.</w:t>
      </w:r>
    </w:p>
    <w:p w:rsidR="00C85530" w:rsidRDefault="00C85530" w:rsidP="003A451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Nagrodzeni w VII</w:t>
      </w:r>
      <w:r w:rsidR="00345C8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edycji Festiwalu </w:t>
      </w:r>
      <w:r>
        <w:rPr>
          <w:rFonts w:ascii="Arial" w:hAnsi="Arial" w:cs="Arial"/>
          <w:b/>
          <w:sz w:val="22"/>
          <w:szCs w:val="22"/>
        </w:rPr>
        <w:t>zobowiązani są do występu</w:t>
      </w:r>
      <w:r w:rsidR="00345C8C">
        <w:rPr>
          <w:rFonts w:ascii="Arial" w:hAnsi="Arial" w:cs="Arial"/>
          <w:b/>
          <w:sz w:val="22"/>
          <w:szCs w:val="22"/>
        </w:rPr>
        <w:t xml:space="preserve"> w Koncercie Finałowym w dniu 24</w:t>
      </w:r>
      <w:r w:rsidR="003A4512">
        <w:rPr>
          <w:rFonts w:ascii="Arial" w:hAnsi="Arial" w:cs="Arial"/>
          <w:b/>
          <w:sz w:val="22"/>
          <w:szCs w:val="22"/>
        </w:rPr>
        <w:t>.04.2016</w:t>
      </w:r>
      <w:r>
        <w:rPr>
          <w:rFonts w:ascii="Arial" w:hAnsi="Arial" w:cs="Arial"/>
          <w:sz w:val="22"/>
          <w:szCs w:val="22"/>
        </w:rPr>
        <w:t xml:space="preserve"> (po zakończeniu części konkursowej), w trakcie którego nastąpi wręczenie nagród. </w:t>
      </w:r>
    </w:p>
    <w:p w:rsidR="00C85530" w:rsidRDefault="00C85530" w:rsidP="003A45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Zespoły są zobowiązane również do udziału w przemarszu korowodu przez miasto oraz do udziału </w:t>
      </w:r>
      <w:r>
        <w:rPr>
          <w:rFonts w:ascii="Arial" w:hAnsi="Arial" w:cs="Arial"/>
          <w:i/>
          <w:sz w:val="22"/>
          <w:szCs w:val="22"/>
        </w:rPr>
        <w:br/>
        <w:t xml:space="preserve">      w dodatkowych koncertach towarzyszących Festiwalowi. </w:t>
      </w:r>
    </w:p>
    <w:p w:rsidR="00AA51E3" w:rsidRPr="00AA51E3" w:rsidRDefault="00AA51E3" w:rsidP="00AA51E3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Zespoły (delegacje) zobowiązane są </w:t>
      </w:r>
      <w:r w:rsidRPr="00AA51E3">
        <w:rPr>
          <w:rFonts w:ascii="Arial" w:hAnsi="Arial" w:cs="Arial"/>
          <w:b/>
          <w:sz w:val="22"/>
          <w:szCs w:val="22"/>
        </w:rPr>
        <w:t>do odbierania nagród w strojach regionalnych</w:t>
      </w:r>
      <w:r w:rsidR="003A4512">
        <w:rPr>
          <w:rFonts w:ascii="Arial" w:hAnsi="Arial" w:cs="Arial"/>
          <w:b/>
          <w:sz w:val="22"/>
          <w:szCs w:val="22"/>
        </w:rPr>
        <w:t>!</w:t>
      </w:r>
    </w:p>
    <w:p w:rsidR="00C85530" w:rsidRDefault="00C85530" w:rsidP="00C85530">
      <w:pPr>
        <w:spacing w:line="276" w:lineRule="auto"/>
        <w:rPr>
          <w:rFonts w:ascii="Arial" w:hAnsi="Arial" w:cs="Arial"/>
          <w:sz w:val="16"/>
          <w:szCs w:val="16"/>
          <w:u w:val="single"/>
        </w:rPr>
      </w:pPr>
    </w:p>
    <w:p w:rsidR="00C85530" w:rsidRDefault="00C85530" w:rsidP="00C85530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KATEGORIE: </w:t>
      </w:r>
    </w:p>
    <w:p w:rsidR="00C85530" w:rsidRDefault="00345C8C" w:rsidP="00C8553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u w:val="single"/>
        </w:rPr>
        <w:t>ZESPOŁY DZIECIĘCE   – termin 22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kwietnia 2016</w:t>
      </w:r>
      <w:r w:rsidR="00C85530">
        <w:rPr>
          <w:rFonts w:ascii="Arial" w:hAnsi="Arial" w:cs="Arial"/>
          <w:i/>
          <w:sz w:val="22"/>
          <w:szCs w:val="22"/>
        </w:rPr>
        <w:t xml:space="preserve">  </w:t>
      </w:r>
      <w:r w:rsidR="00C85530" w:rsidRPr="005C0972">
        <w:rPr>
          <w:rFonts w:ascii="Arial" w:hAnsi="Arial" w:cs="Arial"/>
          <w:i/>
          <w:sz w:val="22"/>
          <w:szCs w:val="22"/>
        </w:rPr>
        <w:t>(</w:t>
      </w:r>
      <w:r w:rsidRPr="005C0972">
        <w:rPr>
          <w:rFonts w:ascii="Arial" w:hAnsi="Arial" w:cs="Arial"/>
          <w:i/>
          <w:sz w:val="22"/>
          <w:szCs w:val="22"/>
        </w:rPr>
        <w:t xml:space="preserve">przewidywana </w:t>
      </w:r>
      <w:r w:rsidR="00C85530" w:rsidRPr="005C0972">
        <w:rPr>
          <w:rFonts w:ascii="Arial" w:hAnsi="Arial" w:cs="Arial"/>
          <w:i/>
          <w:sz w:val="22"/>
          <w:szCs w:val="22"/>
        </w:rPr>
        <w:t>godz. rozpoczęcia 10:00)</w:t>
      </w:r>
    </w:p>
    <w:p w:rsidR="00C85530" w:rsidRDefault="00C85530" w:rsidP="00C85530">
      <w:pPr>
        <w:spacing w:line="276" w:lineRule="auto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Kategoria obejmuje uczniów klas szkoły podstawowej i gimnazjum.    </w:t>
      </w:r>
    </w:p>
    <w:p w:rsidR="00C85530" w:rsidRDefault="00C85530" w:rsidP="00C855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- kat. zespoły taneczne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- </w:t>
      </w:r>
      <w:r>
        <w:rPr>
          <w:rFonts w:ascii="Arial" w:hAnsi="Arial" w:cs="Arial"/>
          <w:i/>
          <w:sz w:val="22"/>
          <w:szCs w:val="22"/>
        </w:rPr>
        <w:t>czas prezentacji do</w:t>
      </w:r>
      <w:r>
        <w:rPr>
          <w:rFonts w:ascii="Arial" w:hAnsi="Arial" w:cs="Arial"/>
          <w:b/>
          <w:sz w:val="22"/>
          <w:szCs w:val="22"/>
        </w:rPr>
        <w:t xml:space="preserve"> 15 min.</w:t>
      </w:r>
    </w:p>
    <w:p w:rsidR="00C85530" w:rsidRDefault="00C85530" w:rsidP="00C855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651C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akompaniament zgodnie ze składem i</w:t>
      </w:r>
      <w:r w:rsidR="00B651C5">
        <w:rPr>
          <w:rFonts w:ascii="Arial" w:hAnsi="Arial" w:cs="Arial"/>
          <w:sz w:val="22"/>
          <w:szCs w:val="22"/>
        </w:rPr>
        <w:t>nstrumentalnym z danego regionu)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sz w:val="22"/>
          <w:szCs w:val="22"/>
        </w:rPr>
        <w:t>Wyklucza się playback.</w:t>
      </w:r>
    </w:p>
    <w:p w:rsidR="00C85530" w:rsidRDefault="00C85530" w:rsidP="00C855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- kat. zespoły śpiewu grupowego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i/>
          <w:sz w:val="22"/>
          <w:szCs w:val="22"/>
        </w:rPr>
        <w:t>czas prezentacji</w:t>
      </w:r>
      <w:r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b/>
          <w:sz w:val="22"/>
          <w:szCs w:val="22"/>
        </w:rPr>
        <w:t xml:space="preserve"> 10 min.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C85530" w:rsidRDefault="00C85530" w:rsidP="00C85530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u w:val="single"/>
        </w:rPr>
        <w:t xml:space="preserve">ZESPOŁY DOROSŁE  </w:t>
      </w:r>
      <w:r>
        <w:rPr>
          <w:rFonts w:ascii="Arial" w:hAnsi="Arial" w:cs="Arial"/>
          <w:i/>
          <w:u w:val="single"/>
        </w:rPr>
        <w:t xml:space="preserve"> </w:t>
      </w:r>
      <w:r w:rsidR="00345C8C">
        <w:rPr>
          <w:rFonts w:ascii="Arial" w:hAnsi="Arial" w:cs="Arial"/>
          <w:b/>
          <w:i/>
          <w:u w:val="single"/>
        </w:rPr>
        <w:t>– termin 23 – 24 kwietnia 2016</w:t>
      </w: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C85530" w:rsidRDefault="00C85530" w:rsidP="00C8553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kat. zespół śpiewu grupowego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a capella – </w:t>
      </w:r>
      <w:r>
        <w:rPr>
          <w:rFonts w:ascii="Arial" w:hAnsi="Arial" w:cs="Arial"/>
          <w:i/>
          <w:sz w:val="22"/>
          <w:szCs w:val="22"/>
        </w:rPr>
        <w:t>czas prezentacji</w:t>
      </w:r>
      <w:r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b/>
          <w:sz w:val="22"/>
          <w:szCs w:val="22"/>
        </w:rPr>
        <w:t xml:space="preserve"> 10 min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85530" w:rsidRDefault="00C85530" w:rsidP="00C855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(mile widziane wykonanie jednej pieśni ludowej z zagłębiowskiego folkloru, dotyczącej obszarów wiejskich lub folkloru miejskiego związanego z pracą – źródło Adolf Dygacz)  </w:t>
      </w:r>
    </w:p>
    <w:p w:rsidR="00C85530" w:rsidRDefault="00C85530" w:rsidP="00C855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651C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w ramach kategorii Jury może przyznać osobną</w:t>
      </w:r>
      <w:r>
        <w:rPr>
          <w:rFonts w:ascii="Arial" w:hAnsi="Arial" w:cs="Arial"/>
          <w:b/>
          <w:sz w:val="22"/>
          <w:szCs w:val="22"/>
        </w:rPr>
        <w:t xml:space="preserve"> nagrodę</w:t>
      </w:r>
      <w:r>
        <w:rPr>
          <w:rFonts w:ascii="Arial" w:hAnsi="Arial" w:cs="Arial"/>
          <w:sz w:val="22"/>
          <w:szCs w:val="22"/>
        </w:rPr>
        <w:t xml:space="preserve"> za najlepsze wykonani</w:t>
      </w:r>
      <w:r w:rsidR="00345C8C">
        <w:rPr>
          <w:rFonts w:ascii="Arial" w:hAnsi="Arial" w:cs="Arial"/>
          <w:sz w:val="22"/>
          <w:szCs w:val="22"/>
        </w:rPr>
        <w:t xml:space="preserve">e utworu </w:t>
      </w:r>
      <w:r w:rsidR="00345C8C">
        <w:rPr>
          <w:rFonts w:ascii="Arial" w:hAnsi="Arial" w:cs="Arial"/>
          <w:sz w:val="22"/>
          <w:szCs w:val="22"/>
        </w:rPr>
        <w:br/>
        <w:t xml:space="preserve">      zagłębiowskiego </w:t>
      </w:r>
      <w:r>
        <w:rPr>
          <w:rFonts w:ascii="Arial" w:hAnsi="Arial" w:cs="Arial"/>
          <w:sz w:val="22"/>
          <w:szCs w:val="22"/>
        </w:rPr>
        <w:t>folklor</w:t>
      </w:r>
      <w:r w:rsidR="00345C8C">
        <w:rPr>
          <w:rFonts w:ascii="Arial" w:hAnsi="Arial" w:cs="Arial"/>
          <w:sz w:val="22"/>
          <w:szCs w:val="22"/>
        </w:rPr>
        <w:t xml:space="preserve">u oraz specjalne wyróżnienie dla </w:t>
      </w:r>
      <w:r w:rsidR="00B651C5">
        <w:rPr>
          <w:rFonts w:ascii="Arial" w:hAnsi="Arial" w:cs="Arial"/>
          <w:sz w:val="22"/>
          <w:szCs w:val="22"/>
        </w:rPr>
        <w:t>solisty)</w:t>
      </w:r>
      <w:r>
        <w:rPr>
          <w:rFonts w:ascii="Arial" w:hAnsi="Arial" w:cs="Arial"/>
          <w:sz w:val="22"/>
          <w:szCs w:val="22"/>
        </w:rPr>
        <w:t xml:space="preserve">             </w:t>
      </w:r>
    </w:p>
    <w:p w:rsidR="00C85530" w:rsidRDefault="00C85530" w:rsidP="00C85530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kat. zespół taneczny: </w:t>
      </w:r>
      <w:r w:rsidRPr="00B651C5">
        <w:rPr>
          <w:rFonts w:ascii="Arial" w:hAnsi="Arial" w:cs="Arial"/>
          <w:sz w:val="22"/>
          <w:szCs w:val="22"/>
        </w:rPr>
        <w:t>(wyklucza się posługiwaniem muzyką mechaniczną – playback)</w:t>
      </w:r>
      <w:r>
        <w:rPr>
          <w:rFonts w:ascii="Arial" w:hAnsi="Arial" w:cs="Arial"/>
          <w:b/>
        </w:rPr>
        <w:t xml:space="preserve"> </w:t>
      </w:r>
    </w:p>
    <w:p w:rsidR="00C85530" w:rsidRDefault="005140FF" w:rsidP="00C855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1.</w:t>
      </w:r>
      <w:r w:rsidR="00C85530">
        <w:rPr>
          <w:rFonts w:ascii="Arial" w:hAnsi="Arial" w:cs="Arial"/>
          <w:b/>
        </w:rPr>
        <w:t xml:space="preserve"> regionalny</w:t>
      </w:r>
      <w:r w:rsidR="00C85530">
        <w:rPr>
          <w:rFonts w:ascii="Arial" w:hAnsi="Arial" w:cs="Arial"/>
          <w:sz w:val="22"/>
          <w:szCs w:val="22"/>
        </w:rPr>
        <w:t xml:space="preserve">  (prezentuje folklor własnego regionu etnograficznego)  – </w:t>
      </w:r>
      <w:r w:rsidR="00C85530">
        <w:rPr>
          <w:rFonts w:ascii="Arial" w:hAnsi="Arial" w:cs="Arial"/>
          <w:i/>
          <w:sz w:val="22"/>
          <w:szCs w:val="22"/>
        </w:rPr>
        <w:t>czas prezentacji</w:t>
      </w:r>
      <w:r w:rsidR="00C85530">
        <w:rPr>
          <w:rFonts w:ascii="Arial" w:hAnsi="Arial" w:cs="Arial"/>
          <w:sz w:val="22"/>
          <w:szCs w:val="22"/>
        </w:rPr>
        <w:t xml:space="preserve"> do</w:t>
      </w:r>
      <w:r w:rsidR="00C85530">
        <w:rPr>
          <w:rFonts w:ascii="Arial" w:hAnsi="Arial" w:cs="Arial"/>
          <w:b/>
          <w:sz w:val="22"/>
          <w:szCs w:val="22"/>
        </w:rPr>
        <w:t xml:space="preserve"> 20 min.   </w:t>
      </w:r>
      <w:r w:rsidR="00C85530">
        <w:rPr>
          <w:rFonts w:ascii="Arial" w:hAnsi="Arial" w:cs="Arial"/>
          <w:sz w:val="22"/>
          <w:szCs w:val="22"/>
        </w:rPr>
        <w:t xml:space="preserve"> </w:t>
      </w:r>
    </w:p>
    <w:p w:rsidR="00C85530" w:rsidRDefault="005140FF" w:rsidP="00C8553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2.</w:t>
      </w:r>
      <w:r w:rsidR="00C85530">
        <w:rPr>
          <w:rFonts w:ascii="Arial" w:hAnsi="Arial" w:cs="Arial"/>
          <w:b/>
        </w:rPr>
        <w:t xml:space="preserve"> zespół pieśni i tańca</w:t>
      </w:r>
      <w:r w:rsidR="00C85530">
        <w:rPr>
          <w:rFonts w:ascii="Arial" w:hAnsi="Arial" w:cs="Arial"/>
          <w:b/>
          <w:sz w:val="22"/>
          <w:szCs w:val="22"/>
        </w:rPr>
        <w:t xml:space="preserve">  </w:t>
      </w:r>
      <w:r w:rsidR="00C85530">
        <w:rPr>
          <w:rFonts w:ascii="Arial" w:hAnsi="Arial" w:cs="Arial"/>
          <w:sz w:val="22"/>
          <w:szCs w:val="22"/>
        </w:rPr>
        <w:t xml:space="preserve">(artystycznie opracowane)   – </w:t>
      </w:r>
      <w:r w:rsidR="00C85530">
        <w:rPr>
          <w:rFonts w:ascii="Arial" w:hAnsi="Arial" w:cs="Arial"/>
          <w:i/>
          <w:sz w:val="22"/>
          <w:szCs w:val="22"/>
        </w:rPr>
        <w:t>czas prezentacji</w:t>
      </w:r>
      <w:r w:rsidR="00C85530">
        <w:rPr>
          <w:rFonts w:ascii="Arial" w:hAnsi="Arial" w:cs="Arial"/>
          <w:sz w:val="22"/>
          <w:szCs w:val="22"/>
        </w:rPr>
        <w:t xml:space="preserve"> do</w:t>
      </w:r>
      <w:r w:rsidR="00C85530">
        <w:rPr>
          <w:rFonts w:ascii="Arial" w:hAnsi="Arial" w:cs="Arial"/>
          <w:b/>
          <w:sz w:val="22"/>
          <w:szCs w:val="22"/>
        </w:rPr>
        <w:t xml:space="preserve"> 20 min.                     </w:t>
      </w:r>
    </w:p>
    <w:p w:rsidR="00C85530" w:rsidRDefault="00C85530" w:rsidP="00C8553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kat. kapela ludowa</w:t>
      </w: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i/>
          <w:sz w:val="22"/>
          <w:szCs w:val="22"/>
        </w:rPr>
        <w:t>czas prezentacji</w:t>
      </w:r>
      <w:r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b/>
          <w:sz w:val="22"/>
          <w:szCs w:val="22"/>
        </w:rPr>
        <w:t xml:space="preserve"> 10 min.</w:t>
      </w:r>
    </w:p>
    <w:p w:rsidR="00C85530" w:rsidRPr="005C0972" w:rsidRDefault="005C0972" w:rsidP="005C097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85530" w:rsidRPr="005C0972">
        <w:rPr>
          <w:rFonts w:ascii="Arial" w:hAnsi="Arial" w:cs="Arial"/>
          <w:sz w:val="22"/>
          <w:szCs w:val="22"/>
        </w:rPr>
        <w:t>w składzie tradycyjnym, wykonawstwo zg</w:t>
      </w:r>
      <w:r>
        <w:rPr>
          <w:rFonts w:ascii="Arial" w:hAnsi="Arial" w:cs="Arial"/>
          <w:sz w:val="22"/>
          <w:szCs w:val="22"/>
        </w:rPr>
        <w:t>odne z muzycznym stylem regionu)</w:t>
      </w:r>
    </w:p>
    <w:p w:rsidR="00C85530" w:rsidRDefault="00C85530" w:rsidP="00C85530">
      <w:pPr>
        <w:rPr>
          <w:rFonts w:ascii="Arial" w:hAnsi="Arial" w:cs="Arial"/>
          <w:sz w:val="16"/>
          <w:szCs w:val="16"/>
          <w:u w:val="single"/>
        </w:rPr>
      </w:pPr>
    </w:p>
    <w:p w:rsidR="00C85530" w:rsidRDefault="00C85530" w:rsidP="00C8553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KRYTERIA OCENY:</w:t>
      </w:r>
    </w:p>
    <w:p w:rsidR="00C85530" w:rsidRDefault="00C85530" w:rsidP="00C8553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dobór repertuaru – program autentyczny lub artystycznie opracowany, jednak nie zmieniający w istotny sposób pierwowzoru ludowego,</w:t>
      </w:r>
    </w:p>
    <w:p w:rsidR="00C85530" w:rsidRDefault="00C85530" w:rsidP="00C8553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zgodność z tradycją regionu: strojów, muzyki, instrumentów, pieśni, tańców, itp. </w:t>
      </w:r>
    </w:p>
    <w:p w:rsidR="00C85530" w:rsidRDefault="00C85530" w:rsidP="00C8553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zachowanie czystości gwarowego brzmienia tekstów,</w:t>
      </w:r>
    </w:p>
    <w:p w:rsidR="00C85530" w:rsidRDefault="00C85530" w:rsidP="00C8553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warsztat instrumentalistów oraz czystość brzmienia,</w:t>
      </w:r>
    </w:p>
    <w:p w:rsidR="00C85530" w:rsidRDefault="00C85530" w:rsidP="00C85530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ogólny wyraz artystyczny </w:t>
      </w:r>
    </w:p>
    <w:p w:rsidR="00C85530" w:rsidRDefault="00C85530" w:rsidP="00C85530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C85530" w:rsidRDefault="00C85530" w:rsidP="00C85530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C85530" w:rsidRDefault="00C85530" w:rsidP="00C85530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C85530" w:rsidRDefault="00C85530" w:rsidP="003A45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Rada Artystyczna po wysłuchaniu 6 kolejnych prezentacji konkursowych – wyda wstępną opinię o występie,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będzie to również forma konsultacji dla kierowników, muzyków i choreografów zespołów. </w:t>
      </w:r>
    </w:p>
    <w:p w:rsidR="00C85530" w:rsidRDefault="00C85530" w:rsidP="00C855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Przekroczenie czasu występu spowoduje dyskwalifikację zespołu! </w:t>
      </w:r>
    </w:p>
    <w:p w:rsidR="00C85530" w:rsidRDefault="00C85530" w:rsidP="00C855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Decyzje Rady Artystycznej są ostateczne i niepodważalne.  </w:t>
      </w:r>
    </w:p>
    <w:p w:rsidR="005140FF" w:rsidRDefault="005140FF" w:rsidP="005140FF">
      <w:pPr>
        <w:rPr>
          <w:rFonts w:ascii="Arial" w:hAnsi="Arial" w:cs="Arial"/>
          <w:sz w:val="16"/>
          <w:szCs w:val="16"/>
        </w:rPr>
      </w:pPr>
    </w:p>
    <w:p w:rsidR="005140FF" w:rsidRDefault="005140FF" w:rsidP="005140FF">
      <w:pPr>
        <w:rPr>
          <w:rFonts w:ascii="Arial" w:hAnsi="Arial" w:cs="Arial"/>
          <w:sz w:val="22"/>
          <w:szCs w:val="22"/>
          <w:u w:val="single"/>
        </w:rPr>
      </w:pPr>
    </w:p>
    <w:p w:rsidR="00C85530" w:rsidRDefault="00C85530" w:rsidP="00C8553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NAGRODY:  </w:t>
      </w:r>
    </w:p>
    <w:p w:rsidR="00C85530" w:rsidRDefault="00C85530" w:rsidP="003A45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Artystyczna przyzna nagrody finansowe i wyróżnienia w każdej z w/w kategorii oraz </w:t>
      </w:r>
      <w:r>
        <w:rPr>
          <w:rFonts w:ascii="Arial" w:hAnsi="Arial" w:cs="Arial"/>
          <w:b/>
          <w:sz w:val="22"/>
          <w:szCs w:val="22"/>
        </w:rPr>
        <w:t>GRAND PRIX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Festiwalu</w:t>
      </w:r>
      <w:r>
        <w:rPr>
          <w:rFonts w:ascii="Arial" w:hAnsi="Arial" w:cs="Arial"/>
          <w:sz w:val="22"/>
          <w:szCs w:val="22"/>
        </w:rPr>
        <w:t>. Każdy zespół uczestniczący w Festiwalu, otrzyma dyplom uczestnictwa oraz materiały promujące wy</w:t>
      </w:r>
      <w:r w:rsidR="007F4C36">
        <w:rPr>
          <w:rFonts w:ascii="Arial" w:hAnsi="Arial" w:cs="Arial"/>
          <w:sz w:val="22"/>
          <w:szCs w:val="22"/>
        </w:rPr>
        <w:t>darzenie –</w:t>
      </w:r>
      <w:r>
        <w:rPr>
          <w:rFonts w:ascii="Arial" w:hAnsi="Arial" w:cs="Arial"/>
          <w:sz w:val="22"/>
          <w:szCs w:val="22"/>
        </w:rPr>
        <w:t xml:space="preserve"> płyty DVD z zapisem video oraz foto. </w:t>
      </w:r>
    </w:p>
    <w:p w:rsidR="00C85530" w:rsidRDefault="00C85530" w:rsidP="00C85530">
      <w:pPr>
        <w:rPr>
          <w:rFonts w:ascii="Arial" w:hAnsi="Arial" w:cs="Arial"/>
          <w:sz w:val="22"/>
          <w:szCs w:val="22"/>
        </w:rPr>
      </w:pPr>
    </w:p>
    <w:p w:rsidR="00C85530" w:rsidRDefault="00C85530" w:rsidP="00C855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SPRAWY ORGANIZACYJNE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C85530" w:rsidRDefault="00C85530" w:rsidP="00C8553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przejazdu pokrywają instytucje delegujące zespół. </w:t>
      </w:r>
    </w:p>
    <w:p w:rsidR="00C85530" w:rsidRDefault="00C85530" w:rsidP="00C8553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Organizator nie zapewnia wyżywienia podczas Festiwalu. </w:t>
      </w:r>
    </w:p>
    <w:p w:rsidR="00C85530" w:rsidRDefault="00C85530" w:rsidP="00C8553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Zespoły proszone są o przestrzeganie godziny swojego występu i zgłaszanie się na 1 godzinę przed nim. </w:t>
      </w:r>
    </w:p>
    <w:p w:rsidR="00C85530" w:rsidRDefault="00C85530" w:rsidP="00C8553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Ogłoszenie wyników i wręczenie nagród w kategorii dziecięcej nastąpi po zakończeniu części</w:t>
      </w:r>
    </w:p>
    <w:p w:rsidR="00C85530" w:rsidRDefault="00345C8C" w:rsidP="00C8553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konkursowej, w dniu 22.04.2016</w:t>
      </w:r>
      <w:r w:rsidR="00C85530">
        <w:rPr>
          <w:rFonts w:ascii="Arial" w:hAnsi="Arial" w:cs="Arial"/>
          <w:sz w:val="22"/>
          <w:szCs w:val="22"/>
        </w:rPr>
        <w:t xml:space="preserve"> r.  </w:t>
      </w:r>
    </w:p>
    <w:p w:rsidR="00C85530" w:rsidRDefault="00C85530" w:rsidP="00C8553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dotycząca autorskich praw majątkowych, wizerunku i danych osobowych:</w:t>
      </w:r>
    </w:p>
    <w:p w:rsidR="00C85530" w:rsidRDefault="00C85530" w:rsidP="009B64F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Uczestnicy przenoszą nieodpłatnie na PKZ w Dąbrowie Górniczej swoje autorskie prawa majątkowe do artystycznych wykonań, zaprezentowanych podczas festiwalu, w celu wykorzystania ich przez organizatora w sposób nieograniczony terytorialnie i czasowo na następujących polach eksploatacji:</w:t>
      </w:r>
    </w:p>
    <w:p w:rsidR="00C85530" w:rsidRPr="007F4C36" w:rsidRDefault="007F4C36" w:rsidP="007F4C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85530" w:rsidRPr="007F4C36">
        <w:rPr>
          <w:rFonts w:ascii="Arial" w:hAnsi="Arial" w:cs="Arial"/>
          <w:sz w:val="22"/>
          <w:szCs w:val="22"/>
        </w:rPr>
        <w:t>utrwalenie (zapisu) we wszystkich możliwych formatach (fotografia, audio, video),</w:t>
      </w:r>
      <w:r>
        <w:rPr>
          <w:rFonts w:ascii="Arial" w:hAnsi="Arial" w:cs="Arial"/>
          <w:sz w:val="22"/>
          <w:szCs w:val="22"/>
        </w:rPr>
        <w:t xml:space="preserve"> </w:t>
      </w:r>
      <w:r w:rsidR="00C85530" w:rsidRPr="007F4C36">
        <w:rPr>
          <w:rFonts w:ascii="Arial" w:hAnsi="Arial" w:cs="Arial"/>
          <w:sz w:val="22"/>
          <w:szCs w:val="22"/>
        </w:rPr>
        <w:t>zwielokrotnienia na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="00C85530" w:rsidRPr="007F4C36">
        <w:rPr>
          <w:rFonts w:ascii="Arial" w:hAnsi="Arial" w:cs="Arial"/>
          <w:sz w:val="22"/>
          <w:szCs w:val="22"/>
        </w:rPr>
        <w:t xml:space="preserve"> wszelkich nośnikach dźwięku i obrazu,</w:t>
      </w:r>
      <w:r>
        <w:rPr>
          <w:rFonts w:ascii="Arial" w:hAnsi="Arial" w:cs="Arial"/>
          <w:sz w:val="22"/>
          <w:szCs w:val="22"/>
        </w:rPr>
        <w:t xml:space="preserve"> </w:t>
      </w:r>
      <w:r w:rsidR="00C85530" w:rsidRPr="007F4C36">
        <w:rPr>
          <w:rFonts w:ascii="Arial" w:hAnsi="Arial" w:cs="Arial"/>
          <w:sz w:val="22"/>
          <w:szCs w:val="22"/>
        </w:rPr>
        <w:t>wprowadzenie do pamięci komputera oraz sieci Internet,</w:t>
      </w:r>
      <w:r w:rsidR="009B64FD">
        <w:rPr>
          <w:rFonts w:ascii="Arial" w:hAnsi="Arial" w:cs="Arial"/>
          <w:sz w:val="22"/>
          <w:szCs w:val="22"/>
        </w:rPr>
        <w:br/>
        <w:t xml:space="preserve">      </w:t>
      </w:r>
      <w:r w:rsidR="00C85530" w:rsidRPr="007F4C36">
        <w:rPr>
          <w:rFonts w:ascii="Arial" w:hAnsi="Arial" w:cs="Arial"/>
          <w:sz w:val="22"/>
          <w:szCs w:val="22"/>
        </w:rPr>
        <w:t>publicznego odtwarzania, wyświetlania.</w:t>
      </w:r>
    </w:p>
    <w:p w:rsidR="007F4C36" w:rsidRDefault="00C85530" w:rsidP="009B64F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Uczestnicy Festiwalu udzielają także zezwolenia na przetwarzanie i rozpowszechnianie zarówno swoich danych osobowych, jak i swojego wizerunku, utrwalonego za pomocą wszelkich technik fotograficznych i nagraniowych, na potrzeby organizacji i</w:t>
      </w:r>
      <w:r w:rsidR="009B64FD">
        <w:rPr>
          <w:rFonts w:ascii="Arial" w:hAnsi="Arial" w:cs="Arial"/>
          <w:sz w:val="22"/>
          <w:szCs w:val="22"/>
        </w:rPr>
        <w:t xml:space="preserve"> promocji Festiwalu przez PKZ, </w:t>
      </w:r>
      <w:r w:rsidR="007F4C36" w:rsidRPr="007F4C36">
        <w:rPr>
          <w:rFonts w:ascii="Arial" w:hAnsi="Arial" w:cs="Arial"/>
          <w:sz w:val="22"/>
          <w:szCs w:val="22"/>
        </w:rPr>
        <w:t>zgodnie z Ustawą o Ochronie Danych Osobowych z dnia 29 s</w:t>
      </w:r>
      <w:r w:rsidR="009B64FD">
        <w:rPr>
          <w:rFonts w:ascii="Arial" w:hAnsi="Arial" w:cs="Arial"/>
          <w:sz w:val="22"/>
          <w:szCs w:val="22"/>
        </w:rPr>
        <w:t xml:space="preserve">ierpnia 1997 r. Dz.U.2014.1182 </w:t>
      </w:r>
      <w:r w:rsidR="007F4C36" w:rsidRPr="007F4C36">
        <w:rPr>
          <w:rFonts w:ascii="Arial" w:hAnsi="Arial" w:cs="Arial"/>
          <w:sz w:val="22"/>
          <w:szCs w:val="22"/>
        </w:rPr>
        <w:t>i nie będę żądać wynagrodzenia finansowego z tego tytułu zgodnie z art. 81 ust. 1</w:t>
      </w:r>
      <w:r w:rsidR="009B64FD">
        <w:rPr>
          <w:rFonts w:ascii="Arial" w:hAnsi="Arial" w:cs="Arial"/>
          <w:sz w:val="22"/>
          <w:szCs w:val="22"/>
        </w:rPr>
        <w:t xml:space="preserve"> Ustawy z dnia 4 lutego 1994r. </w:t>
      </w:r>
      <w:r w:rsidR="007F4C36" w:rsidRPr="007F4C36">
        <w:rPr>
          <w:rFonts w:ascii="Arial" w:hAnsi="Arial" w:cs="Arial"/>
          <w:sz w:val="22"/>
          <w:szCs w:val="22"/>
        </w:rPr>
        <w:t xml:space="preserve">o prawie autorskim </w:t>
      </w:r>
      <w:r w:rsidR="009B64FD">
        <w:rPr>
          <w:rFonts w:ascii="Arial" w:hAnsi="Arial" w:cs="Arial"/>
          <w:sz w:val="22"/>
          <w:szCs w:val="22"/>
        </w:rPr>
        <w:br/>
      </w:r>
      <w:r w:rsidR="007F4C36" w:rsidRPr="007F4C36">
        <w:rPr>
          <w:rFonts w:ascii="Arial" w:hAnsi="Arial" w:cs="Arial"/>
          <w:sz w:val="22"/>
          <w:szCs w:val="22"/>
        </w:rPr>
        <w:t xml:space="preserve">i prawach pokrewnych (tekst jednolity z 2006r. Dz. U. Nr 90, poz. 631 z </w:t>
      </w:r>
      <w:proofErr w:type="spellStart"/>
      <w:r w:rsidR="007F4C36" w:rsidRPr="007F4C36">
        <w:rPr>
          <w:rFonts w:ascii="Arial" w:hAnsi="Arial" w:cs="Arial"/>
          <w:sz w:val="22"/>
          <w:szCs w:val="22"/>
        </w:rPr>
        <w:t>późn</w:t>
      </w:r>
      <w:proofErr w:type="spellEnd"/>
      <w:r w:rsidR="007F4C36" w:rsidRPr="007F4C36">
        <w:rPr>
          <w:rFonts w:ascii="Arial" w:hAnsi="Arial" w:cs="Arial"/>
          <w:sz w:val="22"/>
          <w:szCs w:val="22"/>
        </w:rPr>
        <w:t>. zm.).</w:t>
      </w:r>
    </w:p>
    <w:p w:rsidR="00C85530" w:rsidRDefault="00C85530" w:rsidP="00C8553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Przesłanie zgłoszenia do udziału w Festiwalu oznacza akceptację postanowień zawartych </w:t>
      </w:r>
    </w:p>
    <w:p w:rsidR="00C85530" w:rsidRDefault="00C85530" w:rsidP="00C8553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niniejszym regulaminie. </w:t>
      </w:r>
    </w:p>
    <w:p w:rsidR="00C85530" w:rsidRDefault="00C85530" w:rsidP="003A451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Warunkiem udziału w Przeglądzie jest nadesłanie </w:t>
      </w:r>
      <w:r>
        <w:rPr>
          <w:rFonts w:ascii="Arial" w:hAnsi="Arial" w:cs="Arial"/>
          <w:b/>
          <w:sz w:val="22"/>
          <w:szCs w:val="22"/>
        </w:rPr>
        <w:t>poprawnie wypełnionej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KARTY ZGŁOSZENIA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do siedziby organizatora – </w:t>
      </w:r>
      <w:r>
        <w:rPr>
          <w:rFonts w:ascii="Arial" w:hAnsi="Arial" w:cs="Arial"/>
          <w:b/>
          <w:sz w:val="22"/>
          <w:szCs w:val="22"/>
        </w:rPr>
        <w:t xml:space="preserve">w nieprzekraczalnym terminie do </w:t>
      </w:r>
      <w:r w:rsidR="005140FF">
        <w:rPr>
          <w:rFonts w:ascii="Arial" w:hAnsi="Arial" w:cs="Arial"/>
          <w:b/>
          <w:sz w:val="22"/>
          <w:szCs w:val="22"/>
          <w:u w:val="single"/>
        </w:rPr>
        <w:t>07.04</w:t>
      </w:r>
      <w:r w:rsidR="00C3738B">
        <w:rPr>
          <w:rFonts w:ascii="Arial" w:hAnsi="Arial" w:cs="Arial"/>
          <w:b/>
          <w:sz w:val="22"/>
          <w:szCs w:val="22"/>
          <w:u w:val="single"/>
        </w:rPr>
        <w:t>.2016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rozumiane jako data dostarczenia, a nie wysłania. </w:t>
      </w:r>
    </w:p>
    <w:p w:rsidR="00C85530" w:rsidRDefault="00C85530" w:rsidP="00C85530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adres:   </w:t>
      </w:r>
      <w:r>
        <w:rPr>
          <w:rFonts w:ascii="Arial" w:hAnsi="Arial" w:cs="Arial"/>
          <w:b/>
          <w:sz w:val="22"/>
          <w:szCs w:val="22"/>
        </w:rPr>
        <w:t>Pałac Kultury Zagłębia</w:t>
      </w:r>
    </w:p>
    <w:p w:rsidR="00C85530" w:rsidRDefault="00C85530" w:rsidP="00C855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Plac Wolności 1</w:t>
      </w:r>
    </w:p>
    <w:p w:rsidR="00C85530" w:rsidRDefault="00C85530" w:rsidP="00C85530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41-300 Dąbrowa Górnicza</w:t>
      </w:r>
    </w:p>
    <w:p w:rsidR="00C85530" w:rsidRDefault="00C85530" w:rsidP="00C85530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z dopiskiem  „Zagłębie i Sąsiedzi”</w:t>
      </w:r>
    </w:p>
    <w:p w:rsidR="00C85530" w:rsidRDefault="00C85530" w:rsidP="00C85530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Prosimy również fakt wysłania zgłoszenia potwierdzić telef</w:t>
      </w:r>
      <w:r w:rsidR="00C3738B">
        <w:rPr>
          <w:rFonts w:ascii="Arial" w:hAnsi="Arial" w:cs="Arial"/>
          <w:sz w:val="22"/>
          <w:szCs w:val="22"/>
        </w:rPr>
        <w:t>onicznie na numer 032/ 733-88-07 do 08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85530" w:rsidRDefault="00C85530" w:rsidP="00C85530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 związku z dużym zainteresowaniem Festiwalem, Rada Artystyczna zastrzega sobie prawo decyzji o przyjęciu zgłoszonej grupy do Festiwalu – informacja o zakwalifikowaniu zamieszczona będzie na stronie organizatora w terminie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5140FF">
        <w:rPr>
          <w:rFonts w:ascii="Arial" w:hAnsi="Arial" w:cs="Arial"/>
          <w:b/>
          <w:i/>
          <w:sz w:val="22"/>
          <w:szCs w:val="22"/>
        </w:rPr>
        <w:t>do 12</w:t>
      </w:r>
      <w:r w:rsidR="00C3738B">
        <w:rPr>
          <w:rFonts w:ascii="Arial" w:hAnsi="Arial" w:cs="Arial"/>
          <w:b/>
          <w:i/>
          <w:sz w:val="22"/>
          <w:szCs w:val="22"/>
        </w:rPr>
        <w:t>.04.2016</w:t>
      </w:r>
      <w:r>
        <w:rPr>
          <w:rFonts w:ascii="Arial" w:hAnsi="Arial" w:cs="Arial"/>
          <w:b/>
          <w:i/>
          <w:sz w:val="22"/>
          <w:szCs w:val="22"/>
        </w:rPr>
        <w:t xml:space="preserve">. Harmonogram występów zostanie podany na stronie internetowej Pałacu Kultury Zagłębia </w:t>
      </w:r>
      <w:hyperlink r:id="rId7" w:history="1">
        <w:r>
          <w:rPr>
            <w:rStyle w:val="Hipercze"/>
            <w:rFonts w:ascii="Arial" w:hAnsi="Arial" w:cs="Arial"/>
            <w:b/>
            <w:i/>
            <w:color w:val="auto"/>
            <w:sz w:val="22"/>
            <w:szCs w:val="22"/>
          </w:rPr>
          <w:t>www.palac.art.pl</w:t>
        </w:r>
      </w:hyperlink>
      <w:r w:rsidR="005140FF">
        <w:rPr>
          <w:rFonts w:ascii="Arial" w:hAnsi="Arial" w:cs="Arial"/>
          <w:b/>
          <w:i/>
          <w:sz w:val="22"/>
          <w:szCs w:val="22"/>
        </w:rPr>
        <w:t xml:space="preserve"> do 14</w:t>
      </w:r>
      <w:r w:rsidR="006C2EAA">
        <w:rPr>
          <w:rFonts w:ascii="Arial" w:hAnsi="Arial" w:cs="Arial"/>
          <w:b/>
          <w:i/>
          <w:sz w:val="22"/>
          <w:szCs w:val="22"/>
        </w:rPr>
        <w:t>.04.2016</w:t>
      </w:r>
      <w:r>
        <w:rPr>
          <w:rFonts w:ascii="Arial" w:hAnsi="Arial" w:cs="Arial"/>
          <w:b/>
          <w:i/>
          <w:sz w:val="22"/>
          <w:szCs w:val="22"/>
        </w:rPr>
        <w:t xml:space="preserve">.   </w:t>
      </w:r>
    </w:p>
    <w:p w:rsidR="00C85530" w:rsidRDefault="00C85530" w:rsidP="00C85530">
      <w:pPr>
        <w:rPr>
          <w:rFonts w:ascii="Arial" w:hAnsi="Arial" w:cs="Arial"/>
          <w:sz w:val="22"/>
          <w:szCs w:val="22"/>
        </w:rPr>
      </w:pPr>
    </w:p>
    <w:p w:rsidR="00C85530" w:rsidRDefault="00C85530" w:rsidP="00C855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Sugestie dotyczące terminu występu prosimy podać w karcie, w miarę możliwości postaramy się je uwzględnić. </w:t>
      </w:r>
      <w:r>
        <w:rPr>
          <w:rFonts w:ascii="Arial" w:hAnsi="Arial" w:cs="Arial"/>
          <w:b/>
          <w:sz w:val="22"/>
          <w:szCs w:val="22"/>
        </w:rPr>
        <w:t>Po opublikowaniu harmonogramu nie będą dokonywane zmiany!</w:t>
      </w:r>
    </w:p>
    <w:p w:rsidR="00C85530" w:rsidRDefault="00C85530" w:rsidP="00C85530">
      <w:pPr>
        <w:rPr>
          <w:rFonts w:ascii="Arial" w:hAnsi="Arial" w:cs="Arial"/>
          <w:b/>
          <w:i/>
          <w:sz w:val="16"/>
          <w:szCs w:val="16"/>
        </w:rPr>
      </w:pPr>
    </w:p>
    <w:p w:rsidR="00C85530" w:rsidRDefault="00C85530" w:rsidP="00C85530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Akredytacja:</w:t>
      </w:r>
    </w:p>
    <w:p w:rsidR="00C85530" w:rsidRDefault="00C85530" w:rsidP="00C855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Zespoły dziecięce są zwolnione z akredytacji!</w:t>
      </w:r>
    </w:p>
    <w:p w:rsidR="00C85530" w:rsidRDefault="00C85530" w:rsidP="00C855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Zespoły dorosłych</w:t>
      </w:r>
      <w:r>
        <w:rPr>
          <w:rFonts w:ascii="Arial" w:hAnsi="Arial" w:cs="Arial"/>
          <w:sz w:val="22"/>
          <w:szCs w:val="22"/>
        </w:rPr>
        <w:t xml:space="preserve"> wpłacają akredytację dopiero po informacji o zakwalifikowaniu się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nie później </w:t>
      </w:r>
    </w:p>
    <w:p w:rsidR="00C85530" w:rsidRDefault="00C85530" w:rsidP="00C855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niż</w:t>
      </w:r>
      <w:r w:rsidR="00CF4AFA">
        <w:rPr>
          <w:rFonts w:ascii="Arial" w:hAnsi="Arial" w:cs="Arial"/>
          <w:b/>
          <w:sz w:val="22"/>
          <w:szCs w:val="22"/>
        </w:rPr>
        <w:t xml:space="preserve"> do 15</w:t>
      </w:r>
      <w:r w:rsidR="006C2EAA">
        <w:rPr>
          <w:rFonts w:ascii="Arial" w:hAnsi="Arial" w:cs="Arial"/>
          <w:b/>
          <w:sz w:val="22"/>
          <w:szCs w:val="22"/>
        </w:rPr>
        <w:t>.04.2016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., </w:t>
      </w:r>
    </w:p>
    <w:p w:rsidR="00C85530" w:rsidRDefault="00C85530" w:rsidP="00C855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wysokości:   kapele  </w:t>
      </w:r>
      <w:r>
        <w:rPr>
          <w:rFonts w:ascii="Arial" w:hAnsi="Arial" w:cs="Arial"/>
          <w:b/>
          <w:sz w:val="22"/>
          <w:szCs w:val="22"/>
        </w:rPr>
        <w:t>30,-zł</w:t>
      </w:r>
      <w:r>
        <w:rPr>
          <w:rFonts w:ascii="Arial" w:hAnsi="Arial" w:cs="Arial"/>
          <w:sz w:val="22"/>
          <w:szCs w:val="22"/>
        </w:rPr>
        <w:t xml:space="preserve">.;  zespoły śpiewu grupowego  </w:t>
      </w:r>
      <w:r>
        <w:rPr>
          <w:rFonts w:ascii="Arial" w:hAnsi="Arial" w:cs="Arial"/>
          <w:b/>
          <w:sz w:val="22"/>
          <w:szCs w:val="22"/>
        </w:rPr>
        <w:t>50,-zł</w:t>
      </w:r>
      <w:r>
        <w:rPr>
          <w:rFonts w:ascii="Arial" w:hAnsi="Arial" w:cs="Arial"/>
          <w:sz w:val="22"/>
          <w:szCs w:val="22"/>
        </w:rPr>
        <w:t xml:space="preserve">.;  zespoły pieśni i tańca </w:t>
      </w:r>
      <w:r>
        <w:rPr>
          <w:rFonts w:ascii="Arial" w:hAnsi="Arial" w:cs="Arial"/>
          <w:b/>
          <w:sz w:val="22"/>
          <w:szCs w:val="22"/>
        </w:rPr>
        <w:t xml:space="preserve">100,-zł.  </w:t>
      </w:r>
    </w:p>
    <w:p w:rsidR="00C85530" w:rsidRDefault="00C85530" w:rsidP="00C855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konto </w:t>
      </w:r>
      <w:r>
        <w:rPr>
          <w:rFonts w:ascii="Arial" w:hAnsi="Arial" w:cs="Arial"/>
          <w:b/>
          <w:sz w:val="22"/>
          <w:szCs w:val="22"/>
        </w:rPr>
        <w:t xml:space="preserve">PKZ    85 1240 4272 1111 0000 4835 1254  </w:t>
      </w:r>
    </w:p>
    <w:p w:rsidR="00C85530" w:rsidRPr="00A304FB" w:rsidRDefault="00C85530" w:rsidP="00C8553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dopiskiem</w:t>
      </w:r>
      <w:r>
        <w:rPr>
          <w:rFonts w:ascii="Arial" w:hAnsi="Arial" w:cs="Arial"/>
          <w:b/>
          <w:sz w:val="22"/>
          <w:szCs w:val="22"/>
        </w:rPr>
        <w:t xml:space="preserve">:   </w:t>
      </w:r>
      <w:r>
        <w:rPr>
          <w:rFonts w:ascii="Arial" w:hAnsi="Arial" w:cs="Arial"/>
          <w:b/>
          <w:i/>
          <w:sz w:val="22"/>
          <w:szCs w:val="22"/>
        </w:rPr>
        <w:t>VII</w:t>
      </w:r>
      <w:r w:rsidR="00AA51E3">
        <w:rPr>
          <w:rFonts w:ascii="Arial" w:hAnsi="Arial" w:cs="Arial"/>
          <w:b/>
          <w:i/>
          <w:sz w:val="22"/>
          <w:szCs w:val="22"/>
        </w:rPr>
        <w:t>I</w:t>
      </w:r>
      <w:r>
        <w:rPr>
          <w:rFonts w:ascii="Arial" w:hAnsi="Arial" w:cs="Arial"/>
          <w:b/>
          <w:i/>
          <w:sz w:val="22"/>
          <w:szCs w:val="22"/>
        </w:rPr>
        <w:t xml:space="preserve">  MFF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- Zagłębie i Sąsiedzi</w:t>
      </w:r>
      <w:r>
        <w:rPr>
          <w:rFonts w:ascii="Arial" w:hAnsi="Arial" w:cs="Arial"/>
          <w:i/>
          <w:sz w:val="22"/>
          <w:szCs w:val="22"/>
        </w:rPr>
        <w:t xml:space="preserve">,  oraz </w:t>
      </w:r>
      <w:r>
        <w:rPr>
          <w:rFonts w:ascii="Arial" w:hAnsi="Arial" w:cs="Arial"/>
          <w:b/>
          <w:i/>
          <w:sz w:val="22"/>
          <w:szCs w:val="22"/>
        </w:rPr>
        <w:t xml:space="preserve">nazwa zespołu i kategoria </w:t>
      </w:r>
    </w:p>
    <w:p w:rsidR="00C85530" w:rsidRDefault="00C85530" w:rsidP="00C85530">
      <w:pPr>
        <w:rPr>
          <w:rFonts w:ascii="Arial" w:hAnsi="Arial" w:cs="Arial"/>
          <w:b/>
          <w:sz w:val="22"/>
          <w:szCs w:val="22"/>
        </w:rPr>
      </w:pPr>
    </w:p>
    <w:p w:rsidR="00A304FB" w:rsidRDefault="00A304FB" w:rsidP="007F4C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304FB" w:rsidRDefault="00A304FB" w:rsidP="007F4C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5530" w:rsidRDefault="00C85530" w:rsidP="007F4C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BRAK  OPŁATY  AKREDYTACYJNEJ  POWODUJE  DYSKWALIFIKACJĘ  </w:t>
      </w:r>
    </w:p>
    <w:p w:rsidR="00C85530" w:rsidRDefault="00C85530" w:rsidP="00C85530">
      <w:pPr>
        <w:spacing w:line="48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przypadku rezygnacji zespołu z u</w:t>
      </w:r>
      <w:r w:rsidR="00CF4AFA">
        <w:rPr>
          <w:rFonts w:ascii="Arial" w:hAnsi="Arial" w:cs="Arial"/>
          <w:i/>
          <w:sz w:val="22"/>
          <w:szCs w:val="22"/>
        </w:rPr>
        <w:t>działu w Festiwalu po 17</w:t>
      </w:r>
      <w:r w:rsidR="006C2EAA">
        <w:rPr>
          <w:rFonts w:ascii="Arial" w:hAnsi="Arial" w:cs="Arial"/>
          <w:i/>
          <w:sz w:val="22"/>
          <w:szCs w:val="22"/>
        </w:rPr>
        <w:t>.04.2016</w:t>
      </w:r>
      <w:r>
        <w:rPr>
          <w:rFonts w:ascii="Arial" w:hAnsi="Arial" w:cs="Arial"/>
          <w:i/>
          <w:sz w:val="22"/>
          <w:szCs w:val="22"/>
        </w:rPr>
        <w:t xml:space="preserve"> nie zwracamy akredytacji.  </w:t>
      </w:r>
    </w:p>
    <w:p w:rsidR="007F4C36" w:rsidRDefault="007F4C36" w:rsidP="00C85530">
      <w:pPr>
        <w:spacing w:line="480" w:lineRule="auto"/>
        <w:rPr>
          <w:rFonts w:ascii="Arial" w:hAnsi="Arial" w:cs="Arial"/>
          <w:i/>
          <w:sz w:val="22"/>
          <w:szCs w:val="22"/>
        </w:rPr>
      </w:pPr>
    </w:p>
    <w:p w:rsidR="00C85530" w:rsidRDefault="00C85530" w:rsidP="00C85530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realizacji Festiwalu - sala teatralna Pałacu Kultury Zagłębia </w:t>
      </w:r>
    </w:p>
    <w:p w:rsidR="00C85530" w:rsidRDefault="00C85530" w:rsidP="00C8553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85530" w:rsidRDefault="00C85530" w:rsidP="00C8553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Wszelkich informacji udzielają: </w:t>
      </w:r>
    </w:p>
    <w:p w:rsidR="00C85530" w:rsidRDefault="007F4C36" w:rsidP="00C855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koordynator festiwalu</w:t>
      </w:r>
      <w:r w:rsidR="00C85530">
        <w:rPr>
          <w:rFonts w:ascii="Arial" w:hAnsi="Arial" w:cs="Arial"/>
          <w:sz w:val="22"/>
          <w:szCs w:val="22"/>
        </w:rPr>
        <w:t xml:space="preserve">  </w:t>
      </w:r>
      <w:r w:rsidR="00C85530">
        <w:rPr>
          <w:rFonts w:ascii="Arial" w:hAnsi="Arial" w:cs="Arial"/>
          <w:b/>
          <w:sz w:val="22"/>
          <w:szCs w:val="22"/>
        </w:rPr>
        <w:t xml:space="preserve">Małgorzata Grabiwoda   tel. 32 733 88 08, 608 367 880    </w:t>
      </w:r>
    </w:p>
    <w:p w:rsidR="005C0972" w:rsidRPr="005C0972" w:rsidRDefault="00C85530" w:rsidP="00C8553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hyperlink r:id="rId8" w:history="1">
        <w:r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malgorzata.grabiwoda@palac.art.pl</w:t>
        </w:r>
      </w:hyperlink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C85530" w:rsidRDefault="00C85530" w:rsidP="005C097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zgłoszenia zespołów </w:t>
      </w:r>
      <w:r w:rsidR="005C0972">
        <w:rPr>
          <w:rFonts w:ascii="Arial" w:hAnsi="Arial" w:cs="Arial"/>
          <w:sz w:val="22"/>
          <w:szCs w:val="22"/>
        </w:rPr>
        <w:t xml:space="preserve">oraz twórców ludowych do kiermaszu: </w:t>
      </w:r>
      <w:r>
        <w:rPr>
          <w:rFonts w:ascii="Arial" w:hAnsi="Arial" w:cs="Arial"/>
          <w:b/>
          <w:sz w:val="22"/>
          <w:szCs w:val="22"/>
        </w:rPr>
        <w:t>Iwo</w:t>
      </w:r>
      <w:r w:rsidR="005C0972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="005C0972">
        <w:rPr>
          <w:rFonts w:ascii="Arial" w:hAnsi="Arial" w:cs="Arial"/>
          <w:b/>
          <w:sz w:val="22"/>
          <w:szCs w:val="22"/>
        </w:rPr>
        <w:t>Kielesińska</w:t>
      </w:r>
      <w:proofErr w:type="spellEnd"/>
      <w:r w:rsidR="005C0972">
        <w:rPr>
          <w:rFonts w:ascii="Arial" w:hAnsi="Arial" w:cs="Arial"/>
          <w:b/>
          <w:sz w:val="22"/>
          <w:szCs w:val="22"/>
        </w:rPr>
        <w:t xml:space="preserve"> tel. 32 733 88 07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5C0972">
        <w:rPr>
          <w:rFonts w:ascii="Arial" w:hAnsi="Arial" w:cs="Arial"/>
          <w:b/>
          <w:sz w:val="22"/>
          <w:szCs w:val="22"/>
        </w:rPr>
        <w:br/>
        <w:t xml:space="preserve">                                                                                                </w:t>
      </w:r>
      <w:hyperlink r:id="rId9" w:history="1">
        <w:r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iwona.kielesinska@palac.art.pl</w:t>
        </w:r>
      </w:hyperlink>
    </w:p>
    <w:p w:rsidR="00C85530" w:rsidRDefault="00C85530" w:rsidP="00C85530">
      <w:pPr>
        <w:spacing w:after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C85530" w:rsidRDefault="00C85530" w:rsidP="00C85530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Imprezy towarzyszące:  </w:t>
      </w:r>
    </w:p>
    <w:p w:rsidR="00C85530" w:rsidRDefault="00C85530" w:rsidP="00C85530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Warsztaty rękodzieła ludowego dla dzieci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="00345C8C">
        <w:rPr>
          <w:rFonts w:ascii="Arial" w:hAnsi="Arial" w:cs="Arial"/>
          <w:b/>
          <w:i/>
          <w:sz w:val="22"/>
          <w:szCs w:val="22"/>
        </w:rPr>
        <w:t>22</w:t>
      </w:r>
      <w:r>
        <w:rPr>
          <w:rFonts w:ascii="Arial" w:hAnsi="Arial" w:cs="Arial"/>
          <w:b/>
          <w:i/>
          <w:sz w:val="22"/>
          <w:szCs w:val="22"/>
        </w:rPr>
        <w:t xml:space="preserve"> kwietnia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345C8C">
        <w:rPr>
          <w:rFonts w:ascii="Arial" w:hAnsi="Arial" w:cs="Arial"/>
          <w:b/>
          <w:i/>
          <w:sz w:val="22"/>
          <w:szCs w:val="22"/>
        </w:rPr>
        <w:t>2016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85530" w:rsidRDefault="00345C8C" w:rsidP="00C85530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Kiermasz Sztuki Ludowej  23 - 24</w:t>
      </w:r>
      <w:r w:rsidR="00A304FB">
        <w:rPr>
          <w:rFonts w:ascii="Arial" w:hAnsi="Arial" w:cs="Arial"/>
          <w:b/>
          <w:i/>
          <w:sz w:val="22"/>
          <w:szCs w:val="22"/>
        </w:rPr>
        <w:t xml:space="preserve"> maja 2016</w:t>
      </w:r>
      <w:r w:rsidR="00C85530">
        <w:rPr>
          <w:rFonts w:ascii="Arial" w:hAnsi="Arial" w:cs="Arial"/>
          <w:i/>
          <w:sz w:val="22"/>
          <w:szCs w:val="22"/>
        </w:rPr>
        <w:t xml:space="preserve">  </w:t>
      </w:r>
    </w:p>
    <w:p w:rsidR="00C85530" w:rsidRDefault="00C85530" w:rsidP="00C85530">
      <w:pPr>
        <w:ind w:left="360"/>
        <w:rPr>
          <w:rFonts w:ascii="Arial" w:hAnsi="Arial" w:cs="Arial"/>
          <w:b/>
          <w:i/>
          <w:sz w:val="22"/>
          <w:szCs w:val="22"/>
        </w:rPr>
      </w:pPr>
    </w:p>
    <w:p w:rsidR="00C85530" w:rsidRDefault="00C85530" w:rsidP="00C8553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Zapraszamy również twórców ludowych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do udziału w 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Kiermaszu Sztuki Ludowej. </w:t>
      </w:r>
      <w:r>
        <w:rPr>
          <w:rFonts w:ascii="Arial" w:hAnsi="Arial" w:cs="Arial"/>
          <w:i/>
          <w:sz w:val="22"/>
          <w:szCs w:val="22"/>
        </w:rPr>
        <w:t xml:space="preserve">Udział na podstawie Karty zgłoszenia w Kiermaszu. Mile widziane wykonywanie wyrobów rękodzieła artystycznego „na żywo”.   </w:t>
      </w:r>
    </w:p>
    <w:p w:rsidR="00C85530" w:rsidRDefault="00C85530" w:rsidP="00C85530">
      <w:pPr>
        <w:rPr>
          <w:rFonts w:ascii="Arial" w:hAnsi="Arial" w:cs="Arial"/>
          <w:b/>
          <w:sz w:val="22"/>
          <w:szCs w:val="22"/>
        </w:rPr>
      </w:pPr>
    </w:p>
    <w:p w:rsidR="00C85530" w:rsidRDefault="00C85530" w:rsidP="00C85530">
      <w:pPr>
        <w:rPr>
          <w:rFonts w:ascii="Arial" w:hAnsi="Arial" w:cs="Arial"/>
          <w:sz w:val="22"/>
          <w:szCs w:val="22"/>
        </w:rPr>
      </w:pPr>
    </w:p>
    <w:p w:rsidR="00C85530" w:rsidRDefault="00C85530" w:rsidP="00C85530">
      <w:pPr>
        <w:rPr>
          <w:rFonts w:ascii="Arial" w:hAnsi="Arial" w:cs="Arial"/>
          <w:b/>
          <w:sz w:val="22"/>
          <w:szCs w:val="22"/>
        </w:rPr>
      </w:pPr>
    </w:p>
    <w:p w:rsidR="00C85530" w:rsidRDefault="00C85530" w:rsidP="00C85530">
      <w:pPr>
        <w:rPr>
          <w:rFonts w:ascii="Arial" w:hAnsi="Arial" w:cs="Arial"/>
          <w:b/>
          <w:sz w:val="22"/>
          <w:szCs w:val="22"/>
        </w:rPr>
      </w:pPr>
    </w:p>
    <w:p w:rsidR="00C85530" w:rsidRPr="00CF4AFA" w:rsidRDefault="00C85530" w:rsidP="00CF4AFA">
      <w:pPr>
        <w:spacing w:line="360" w:lineRule="auto"/>
        <w:jc w:val="both"/>
        <w:rPr>
          <w:sz w:val="20"/>
          <w:szCs w:val="20"/>
        </w:rPr>
      </w:pPr>
    </w:p>
    <w:p w:rsidR="00C85530" w:rsidRDefault="00C85530" w:rsidP="00C85530">
      <w:pPr>
        <w:spacing w:line="276" w:lineRule="auto"/>
        <w:rPr>
          <w:rFonts w:ascii="Arial" w:hAnsi="Arial" w:cs="Arial"/>
          <w:sz w:val="20"/>
          <w:szCs w:val="20"/>
        </w:rPr>
      </w:pPr>
    </w:p>
    <w:p w:rsidR="00C85530" w:rsidRDefault="00C85530" w:rsidP="00C855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208915</wp:posOffset>
            </wp:positionV>
            <wp:extent cx="1847850" cy="971550"/>
            <wp:effectExtent l="0" t="0" r="0" b="0"/>
            <wp:wrapTight wrapText="bothSides">
              <wp:wrapPolygon edited="0">
                <wp:start x="6903" y="2541"/>
                <wp:lineTo x="6903" y="10165"/>
                <wp:lineTo x="1559" y="14400"/>
                <wp:lineTo x="668" y="15671"/>
                <wp:lineTo x="668" y="18212"/>
                <wp:lineTo x="10911" y="19482"/>
                <wp:lineTo x="17592" y="19482"/>
                <wp:lineTo x="20487" y="17788"/>
                <wp:lineTo x="20487" y="16518"/>
                <wp:lineTo x="18482" y="13976"/>
                <wp:lineTo x="13806" y="10165"/>
                <wp:lineTo x="14029" y="2541"/>
                <wp:lineTo x="6903" y="2541"/>
              </wp:wrapPolygon>
            </wp:wrapTight>
            <wp:docPr id="2" name="Obraz 2" descr="pkz-logo_podstawowe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kz-logo_podstawowe-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8" t="19653" r="19402" b="21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</w:t>
      </w:r>
      <w:r w:rsidR="00A304FB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ORGANIZATOR: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</w:p>
    <w:p w:rsidR="00C85530" w:rsidRDefault="00C85530" w:rsidP="00C85530">
      <w:pPr>
        <w:spacing w:line="276" w:lineRule="auto"/>
        <w:rPr>
          <w:rFonts w:ascii="Arial" w:hAnsi="Arial" w:cs="Arial"/>
          <w:sz w:val="20"/>
          <w:szCs w:val="20"/>
        </w:rPr>
      </w:pPr>
    </w:p>
    <w:p w:rsidR="00C85530" w:rsidRDefault="00C85530" w:rsidP="00C8553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</w:t>
      </w:r>
    </w:p>
    <w:p w:rsidR="00C85530" w:rsidRDefault="00C85530" w:rsidP="00C8553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85530" w:rsidRDefault="00C85530" w:rsidP="00C8553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FA" w:rsidRDefault="00CF4AFA" w:rsidP="00C8553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FA" w:rsidRDefault="00CF4AFA" w:rsidP="00C8553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85530" w:rsidRDefault="00C85530" w:rsidP="00C8553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FA" w:rsidRDefault="00A304FB" w:rsidP="00A304F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CF4AFA">
        <w:rPr>
          <w:rFonts w:ascii="Arial" w:hAnsi="Arial" w:cs="Arial"/>
          <w:sz w:val="20"/>
          <w:szCs w:val="20"/>
          <w:u w:val="single"/>
        </w:rPr>
        <w:t>PATRONAT HONOROWY</w:t>
      </w:r>
      <w:r w:rsidR="00CF4AFA">
        <w:rPr>
          <w:rFonts w:ascii="Arial" w:hAnsi="Arial" w:cs="Arial"/>
          <w:sz w:val="20"/>
          <w:szCs w:val="20"/>
        </w:rPr>
        <w:t xml:space="preserve">: </w:t>
      </w:r>
    </w:p>
    <w:p w:rsidR="00CF4AFA" w:rsidRDefault="00CF4AFA" w:rsidP="00CF4AFA">
      <w:pPr>
        <w:rPr>
          <w:rStyle w:val="Pogrubienie"/>
          <w:color w:val="333333"/>
          <w:sz w:val="18"/>
          <w:szCs w:val="18"/>
        </w:rPr>
      </w:pPr>
      <w:r>
        <w:rPr>
          <w:rStyle w:val="Pogrubienie"/>
          <w:rFonts w:ascii="Arial" w:hAnsi="Arial" w:cs="Arial"/>
          <w:color w:val="333333"/>
          <w:sz w:val="18"/>
          <w:szCs w:val="18"/>
        </w:rPr>
        <w:t xml:space="preserve"> </w:t>
      </w:r>
      <w:r w:rsidR="009B64FD">
        <w:rPr>
          <w:rStyle w:val="Pogrubienie"/>
          <w:rFonts w:ascii="Arial" w:hAnsi="Arial" w:cs="Arial"/>
          <w:color w:val="333333"/>
          <w:sz w:val="18"/>
          <w:szCs w:val="18"/>
        </w:rPr>
        <w:t xml:space="preserve">          </w:t>
      </w:r>
      <w:r>
        <w:rPr>
          <w:rStyle w:val="Pogrubienie"/>
          <w:rFonts w:ascii="Arial" w:hAnsi="Arial" w:cs="Arial"/>
          <w:color w:val="333333"/>
          <w:sz w:val="18"/>
          <w:szCs w:val="18"/>
        </w:rPr>
        <w:t xml:space="preserve">  Prezydent Miasta Dąbrowa Górnicza</w:t>
      </w:r>
    </w:p>
    <w:p w:rsidR="00CF4AFA" w:rsidRDefault="00CF4AFA" w:rsidP="00CF4AFA">
      <w:pPr>
        <w:rPr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 xml:space="preserve">           </w:t>
      </w:r>
      <w:r w:rsidR="00A304FB">
        <w:rPr>
          <w:rStyle w:val="Pogrubienie"/>
          <w:rFonts w:ascii="Arial" w:hAnsi="Arial" w:cs="Arial"/>
          <w:color w:val="333333"/>
          <w:sz w:val="20"/>
          <w:szCs w:val="20"/>
        </w:rPr>
        <w:t xml:space="preserve">         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 xml:space="preserve"> ZBIGNIEW PODRAZA </w:t>
      </w:r>
    </w:p>
    <w:p w:rsidR="00CF4AFA" w:rsidRDefault="00CF4AFA" w:rsidP="00C8553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FA" w:rsidRDefault="00CF4AFA" w:rsidP="00C8553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FA" w:rsidRDefault="00CF4AFA" w:rsidP="00C8553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85530" w:rsidRDefault="00C85530" w:rsidP="00C85530">
      <w:pPr>
        <w:rPr>
          <w:rFonts w:ascii="Arial" w:hAnsi="Arial" w:cs="Arial"/>
          <w:sz w:val="22"/>
          <w:szCs w:val="22"/>
        </w:rPr>
      </w:pPr>
    </w:p>
    <w:p w:rsidR="00C85530" w:rsidRDefault="00C85530" w:rsidP="00C8553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0"/>
          <w:szCs w:val="20"/>
          <w:u w:val="single"/>
        </w:rPr>
        <w:t xml:space="preserve">PARTNERZY:                                                  </w:t>
      </w:r>
    </w:p>
    <w:p w:rsidR="00C85530" w:rsidRDefault="00C85530" w:rsidP="00C85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B64F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noProof/>
          <w:color w:val="0000FF"/>
        </w:rPr>
        <w:drawing>
          <wp:inline distT="0" distB="0" distL="0" distR="0" wp14:anchorId="3EE30691" wp14:editId="267FC54A">
            <wp:extent cx="1591847" cy="676275"/>
            <wp:effectExtent l="0" t="0" r="0" b="0"/>
            <wp:docPr id="1" name="Obraz 1" descr="http://www.palac.art.pl/images/stories/LOGA%20FIRM/dg.her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lac.art.pl/images/stories/LOGA%20FIRM/dg.her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47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AFA">
        <w:rPr>
          <w:rFonts w:ascii="Arial" w:hAnsi="Arial" w:cs="Arial"/>
          <w:noProof/>
        </w:rPr>
        <w:t xml:space="preserve">                      </w:t>
      </w:r>
      <w:r w:rsidR="00CF4AFA">
        <w:rPr>
          <w:rFonts w:ascii="Arial" w:hAnsi="Arial" w:cs="Arial"/>
          <w:noProof/>
        </w:rPr>
        <w:drawing>
          <wp:inline distT="0" distB="0" distL="0" distR="0" wp14:anchorId="0EC06ED8" wp14:editId="07690879">
            <wp:extent cx="2752725" cy="7711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74" r="3854"/>
                    <a:stretch/>
                  </pic:blipFill>
                  <pic:spPr bwMode="auto">
                    <a:xfrm>
                      <a:off x="0" y="0"/>
                      <a:ext cx="2757433" cy="77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530" w:rsidRDefault="00C85530" w:rsidP="00C85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C85530" w:rsidRDefault="00C85530" w:rsidP="00C85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:rsidR="00C85530" w:rsidRDefault="00C85530" w:rsidP="00C85530">
      <w:pPr>
        <w:rPr>
          <w:rFonts w:ascii="Arial" w:hAnsi="Arial" w:cs="Arial"/>
        </w:rPr>
      </w:pPr>
    </w:p>
    <w:p w:rsidR="00CF4AFA" w:rsidRDefault="00CF4AFA"/>
    <w:sectPr w:rsidR="00CF4AFA" w:rsidSect="00C85530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50C"/>
    <w:multiLevelType w:val="hybridMultilevel"/>
    <w:tmpl w:val="A2F633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A0047"/>
    <w:multiLevelType w:val="hybridMultilevel"/>
    <w:tmpl w:val="498CCF3A"/>
    <w:lvl w:ilvl="0" w:tplc="86BAF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53F3C"/>
    <w:multiLevelType w:val="hybridMultilevel"/>
    <w:tmpl w:val="99107EFA"/>
    <w:lvl w:ilvl="0" w:tplc="A4CA86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C76D7"/>
    <w:multiLevelType w:val="hybridMultilevel"/>
    <w:tmpl w:val="DCEA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E2AEF"/>
    <w:multiLevelType w:val="hybridMultilevel"/>
    <w:tmpl w:val="BAA8387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B1F74"/>
    <w:multiLevelType w:val="hybridMultilevel"/>
    <w:tmpl w:val="37CC02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03883"/>
    <w:multiLevelType w:val="hybridMultilevel"/>
    <w:tmpl w:val="878A3D2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530"/>
    <w:rsid w:val="001C5236"/>
    <w:rsid w:val="001F7F70"/>
    <w:rsid w:val="00345C8C"/>
    <w:rsid w:val="003A4512"/>
    <w:rsid w:val="005140FF"/>
    <w:rsid w:val="00567F12"/>
    <w:rsid w:val="00595234"/>
    <w:rsid w:val="005C0972"/>
    <w:rsid w:val="006C2EAA"/>
    <w:rsid w:val="007F4C36"/>
    <w:rsid w:val="009B64FD"/>
    <w:rsid w:val="00A304FB"/>
    <w:rsid w:val="00AA51E3"/>
    <w:rsid w:val="00B651C5"/>
    <w:rsid w:val="00C3738B"/>
    <w:rsid w:val="00C85530"/>
    <w:rsid w:val="00CF4AFA"/>
    <w:rsid w:val="00E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855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55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55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5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855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55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55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5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grabiwoda@palac.art.pl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palac.art.pl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pl/url?sa=i&amp;rct=j&amp;q=&amp;esrc=s&amp;frm=1&amp;source=images&amp;cd=&amp;docid=6KGJTcbdIQyHPM&amp;tbnid=GVX3lN-hkmiiCM:&amp;ved=0CAYQjRw&amp;url=http://www.palac.art.pl/content/view/1870/145/&amp;ei=ZRQoU7mOKOS00wXI94GwCw&amp;bvm=bv.62922401,d.ZGU&amp;psig=AFQjCNGjzCmwF_gHhcU-4QudcI0i7Tl2Cg&amp;ust=13952219710314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wona.kielesinska@palc.ar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Malgorzata Grabiwoda</cp:lastModifiedBy>
  <cp:revision>6</cp:revision>
  <cp:lastPrinted>2016-03-01T11:57:00Z</cp:lastPrinted>
  <dcterms:created xsi:type="dcterms:W3CDTF">2016-02-08T10:41:00Z</dcterms:created>
  <dcterms:modified xsi:type="dcterms:W3CDTF">2016-03-01T12:02:00Z</dcterms:modified>
</cp:coreProperties>
</file>